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РЕСПУБЛИКА БУРЯТИЯ</w:t>
      </w: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ПРИБАЙКАЛЬСКИЙ РАЙОН</w:t>
      </w: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</w:t>
      </w: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 «ТАТАУРОВСКОЕ» СЕЛЬСКОЕ ПОСЕЛЕНИЕ</w:t>
      </w:r>
    </w:p>
    <w:p w:rsidR="00CF7B26" w:rsidRPr="00286E49" w:rsidRDefault="00CF7B26" w:rsidP="00CF7B26">
      <w:pPr>
        <w:jc w:val="center"/>
        <w:rPr>
          <w:b/>
          <w:sz w:val="28"/>
          <w:szCs w:val="28"/>
          <w:lang w:val="ru-RU"/>
        </w:rPr>
      </w:pPr>
      <w:r w:rsidRPr="00286E49">
        <w:rPr>
          <w:b/>
          <w:sz w:val="28"/>
          <w:szCs w:val="28"/>
          <w:lang w:val="ru-RU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                         </w:t>
      </w: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РАСПОРЯЖЕНИЕ</w:t>
      </w: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</w:t>
      </w:r>
      <w:r w:rsidR="00400042">
        <w:rPr>
          <w:b/>
          <w:sz w:val="28"/>
          <w:szCs w:val="28"/>
          <w:lang w:val="ru-RU"/>
        </w:rPr>
        <w:t>23</w:t>
      </w:r>
      <w:r w:rsidR="007B112E">
        <w:rPr>
          <w:b/>
          <w:sz w:val="28"/>
          <w:szCs w:val="28"/>
          <w:lang w:val="ru-RU"/>
        </w:rPr>
        <w:t xml:space="preserve"> декабря</w:t>
      </w:r>
      <w:r w:rsidR="00B47798">
        <w:rPr>
          <w:b/>
          <w:sz w:val="28"/>
          <w:szCs w:val="28"/>
          <w:lang w:val="ru-RU"/>
        </w:rPr>
        <w:t xml:space="preserve"> 2015</w:t>
      </w:r>
      <w:r w:rsidR="00DE6453">
        <w:rPr>
          <w:b/>
          <w:sz w:val="28"/>
          <w:szCs w:val="28"/>
          <w:lang w:val="ru-RU"/>
        </w:rPr>
        <w:t xml:space="preserve"> г</w:t>
      </w:r>
      <w:r w:rsidR="00B5557F">
        <w:rPr>
          <w:b/>
          <w:sz w:val="28"/>
          <w:szCs w:val="28"/>
          <w:lang w:val="ru-RU"/>
        </w:rPr>
        <w:t>ода</w:t>
      </w:r>
      <w:r w:rsidR="00DE6453">
        <w:rPr>
          <w:b/>
          <w:sz w:val="28"/>
          <w:szCs w:val="28"/>
          <w:lang w:val="ru-RU"/>
        </w:rPr>
        <w:t xml:space="preserve">  № </w:t>
      </w:r>
      <w:r w:rsidR="007B112E">
        <w:rPr>
          <w:b/>
          <w:sz w:val="28"/>
          <w:szCs w:val="28"/>
          <w:lang w:val="ru-RU"/>
        </w:rPr>
        <w:t>45</w:t>
      </w:r>
    </w:p>
    <w:p w:rsidR="00CF7B26" w:rsidRDefault="00CF7B26" w:rsidP="00CF7B26">
      <w:pPr>
        <w:jc w:val="center"/>
        <w:rPr>
          <w:b/>
          <w:sz w:val="28"/>
          <w:szCs w:val="28"/>
          <w:lang w:val="ru-RU"/>
        </w:rPr>
      </w:pPr>
    </w:p>
    <w:p w:rsidR="007B112E" w:rsidRDefault="007B112E" w:rsidP="00B817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</w:t>
      </w:r>
      <w:r w:rsidR="00B8172B">
        <w:rPr>
          <w:b/>
          <w:sz w:val="28"/>
          <w:szCs w:val="28"/>
          <w:lang w:val="ru-RU"/>
        </w:rPr>
        <w:t xml:space="preserve">утверждении </w:t>
      </w:r>
      <w:r w:rsidR="001E6130">
        <w:rPr>
          <w:b/>
          <w:sz w:val="28"/>
          <w:szCs w:val="28"/>
          <w:lang w:val="ru-RU"/>
        </w:rPr>
        <w:t xml:space="preserve">ведомственного перечня муниципальных услуг и работ оказываемых </w:t>
      </w:r>
      <w:r w:rsidR="00993610">
        <w:rPr>
          <w:b/>
          <w:sz w:val="28"/>
          <w:szCs w:val="28"/>
          <w:lang w:val="ru-RU"/>
        </w:rPr>
        <w:t>(выполняемых</w:t>
      </w:r>
      <w:proofErr w:type="gramStart"/>
      <w:r w:rsidR="00993610">
        <w:rPr>
          <w:b/>
          <w:sz w:val="28"/>
          <w:szCs w:val="28"/>
          <w:lang w:val="ru-RU"/>
        </w:rPr>
        <w:t>)</w:t>
      </w:r>
      <w:r w:rsidR="001E6130">
        <w:rPr>
          <w:b/>
          <w:sz w:val="28"/>
          <w:szCs w:val="28"/>
          <w:lang w:val="ru-RU"/>
        </w:rPr>
        <w:t>м</w:t>
      </w:r>
      <w:proofErr w:type="gramEnd"/>
      <w:r w:rsidR="001E6130">
        <w:rPr>
          <w:b/>
          <w:sz w:val="28"/>
          <w:szCs w:val="28"/>
          <w:lang w:val="ru-RU"/>
        </w:rPr>
        <w:t>униципальным бюджетным учреждением «Татауровский культурно-информационный центр «Горизонт»</w:t>
      </w:r>
    </w:p>
    <w:p w:rsidR="000A692C" w:rsidRDefault="000A692C" w:rsidP="000A692C">
      <w:pPr>
        <w:jc w:val="center"/>
        <w:rPr>
          <w:b/>
          <w:sz w:val="28"/>
          <w:szCs w:val="28"/>
          <w:lang w:val="ru-RU"/>
        </w:rPr>
      </w:pPr>
    </w:p>
    <w:p w:rsidR="001E6130" w:rsidRDefault="001E6130" w:rsidP="001E6130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1E6130">
        <w:rPr>
          <w:sz w:val="28"/>
          <w:szCs w:val="28"/>
          <w:lang w:val="ru-RU"/>
        </w:rPr>
        <w:t>В соответствии с пунктом 3.1. статьи 69.2 Бюджетного кодекса Российской Федерации и постановлением Правительства Российской Федерации от 26.02.2014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</w:t>
      </w:r>
      <w:proofErr w:type="gramEnd"/>
      <w:r w:rsidRPr="001E6130">
        <w:rPr>
          <w:sz w:val="28"/>
          <w:szCs w:val="28"/>
          <w:lang w:val="ru-RU"/>
        </w:rPr>
        <w:t xml:space="preserve"> (муниципальных) услуг и работ, оказываемых и выполняемых государственными учреждениями субъектов Российской Федерации (муниципальными учреждениями)</w:t>
      </w:r>
      <w:r w:rsidR="00993610">
        <w:rPr>
          <w:sz w:val="28"/>
          <w:szCs w:val="28"/>
          <w:lang w:val="ru-RU"/>
        </w:rPr>
        <w:t>»</w:t>
      </w:r>
      <w:r w:rsidRPr="001E6130">
        <w:rPr>
          <w:sz w:val="28"/>
          <w:szCs w:val="28"/>
          <w:lang w:val="ru-RU"/>
        </w:rPr>
        <w:t>:</w:t>
      </w:r>
    </w:p>
    <w:p w:rsidR="00993610" w:rsidRPr="00993610" w:rsidRDefault="00993610" w:rsidP="0099361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93610">
        <w:rPr>
          <w:sz w:val="28"/>
          <w:szCs w:val="28"/>
          <w:lang w:val="ru-RU"/>
        </w:rPr>
        <w:t>1. Утвердить ведомственный перечень муниципальных услуг и</w:t>
      </w:r>
      <w:r>
        <w:rPr>
          <w:sz w:val="28"/>
          <w:szCs w:val="28"/>
          <w:lang w:val="ru-RU"/>
        </w:rPr>
        <w:t xml:space="preserve"> работ,  </w:t>
      </w:r>
      <w:r w:rsidRPr="00993610">
        <w:rPr>
          <w:sz w:val="28"/>
          <w:szCs w:val="28"/>
          <w:lang w:val="ru-RU"/>
        </w:rPr>
        <w:t>оказываемых (выполняемых)</w:t>
      </w:r>
      <w:r>
        <w:rPr>
          <w:sz w:val="28"/>
          <w:szCs w:val="28"/>
          <w:lang w:val="ru-RU"/>
        </w:rPr>
        <w:t xml:space="preserve"> муниципальным бюджетным учреждением «Татауровский культурно-информационный центр «Горизонт» (приложение).</w:t>
      </w:r>
    </w:p>
    <w:p w:rsidR="00993610" w:rsidRDefault="00993610" w:rsidP="001E6130">
      <w:pPr>
        <w:ind w:firstLine="567"/>
        <w:jc w:val="both"/>
        <w:rPr>
          <w:sz w:val="28"/>
          <w:szCs w:val="28"/>
          <w:lang w:val="ru-RU"/>
        </w:rPr>
      </w:pPr>
    </w:p>
    <w:p w:rsidR="00F22050" w:rsidRDefault="00F22050" w:rsidP="00F22050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</w:t>
      </w:r>
      <w:r w:rsidRPr="00F22050">
        <w:rPr>
          <w:sz w:val="28"/>
          <w:szCs w:val="28"/>
          <w:lang w:val="ru-RU"/>
        </w:rPr>
        <w:t xml:space="preserve">альному бюджетному учреждению «Татауровский культурно </w:t>
      </w:r>
      <w:r>
        <w:rPr>
          <w:sz w:val="28"/>
          <w:szCs w:val="28"/>
          <w:lang w:val="ru-RU"/>
        </w:rPr>
        <w:t>–</w:t>
      </w:r>
    </w:p>
    <w:p w:rsidR="00F22050" w:rsidRDefault="00F22050" w:rsidP="00F22050">
      <w:pPr>
        <w:jc w:val="both"/>
        <w:rPr>
          <w:sz w:val="28"/>
          <w:szCs w:val="28"/>
          <w:lang w:val="ru-RU"/>
        </w:rPr>
      </w:pPr>
      <w:r w:rsidRPr="00F22050">
        <w:rPr>
          <w:sz w:val="28"/>
          <w:szCs w:val="28"/>
          <w:lang w:val="ru-RU"/>
        </w:rPr>
        <w:t xml:space="preserve">информационный центр «Горизонт» обеспечить выполнение </w:t>
      </w:r>
      <w:r>
        <w:rPr>
          <w:sz w:val="28"/>
          <w:szCs w:val="28"/>
          <w:lang w:val="ru-RU"/>
        </w:rPr>
        <w:t xml:space="preserve"> оказываемых муниципальных услуг и работ в соответствии с перечнем.</w:t>
      </w:r>
    </w:p>
    <w:p w:rsidR="00F22050" w:rsidRPr="00F22050" w:rsidRDefault="00F22050" w:rsidP="00F22050">
      <w:pPr>
        <w:jc w:val="both"/>
        <w:rPr>
          <w:sz w:val="28"/>
          <w:szCs w:val="28"/>
          <w:lang w:val="ru-RU"/>
        </w:rPr>
      </w:pPr>
      <w:r w:rsidRPr="00F22050">
        <w:rPr>
          <w:sz w:val="28"/>
          <w:szCs w:val="28"/>
          <w:lang w:val="ru-RU"/>
        </w:rPr>
        <w:t xml:space="preserve">          </w:t>
      </w:r>
    </w:p>
    <w:p w:rsidR="00FE3708" w:rsidRDefault="00F22050" w:rsidP="00FE3708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proofErr w:type="gramStart"/>
      <w:r w:rsidRPr="00FE3708">
        <w:rPr>
          <w:sz w:val="28"/>
          <w:szCs w:val="28"/>
          <w:lang w:val="ru-RU"/>
        </w:rPr>
        <w:t>Контроль за</w:t>
      </w:r>
      <w:proofErr w:type="gramEnd"/>
      <w:r w:rsidRPr="00FE3708">
        <w:rPr>
          <w:sz w:val="28"/>
          <w:szCs w:val="28"/>
          <w:lang w:val="ru-RU"/>
        </w:rPr>
        <w:t xml:space="preserve"> выполнением настоящего распоряжения</w:t>
      </w:r>
      <w:r w:rsidR="00FE3708">
        <w:rPr>
          <w:sz w:val="28"/>
          <w:szCs w:val="28"/>
          <w:lang w:val="ru-RU"/>
        </w:rPr>
        <w:t xml:space="preserve"> возложить на директора </w:t>
      </w:r>
    </w:p>
    <w:p w:rsidR="002D4383" w:rsidRDefault="00FE3708" w:rsidP="00FE3708">
      <w:pPr>
        <w:jc w:val="both"/>
        <w:rPr>
          <w:sz w:val="28"/>
          <w:szCs w:val="28"/>
          <w:lang w:val="ru-RU"/>
        </w:rPr>
      </w:pPr>
      <w:r w:rsidRPr="00FE3708">
        <w:rPr>
          <w:sz w:val="28"/>
          <w:szCs w:val="28"/>
          <w:lang w:val="ru-RU"/>
        </w:rPr>
        <w:t>муниципального бюджетного учреждения «Татауровский культурно-информационный центр «Горизонт»</w:t>
      </w:r>
      <w:r>
        <w:rPr>
          <w:sz w:val="28"/>
          <w:szCs w:val="28"/>
          <w:lang w:val="ru-RU"/>
        </w:rPr>
        <w:t>.</w:t>
      </w:r>
    </w:p>
    <w:p w:rsidR="00FE3708" w:rsidRDefault="00FE3708" w:rsidP="00FE3708">
      <w:pPr>
        <w:jc w:val="both"/>
        <w:rPr>
          <w:sz w:val="28"/>
          <w:szCs w:val="28"/>
          <w:lang w:val="ru-RU"/>
        </w:rPr>
      </w:pPr>
    </w:p>
    <w:p w:rsidR="00FE3708" w:rsidRPr="00FE3708" w:rsidRDefault="00FE3708" w:rsidP="00FE3708">
      <w:pPr>
        <w:jc w:val="both"/>
        <w:rPr>
          <w:sz w:val="28"/>
          <w:szCs w:val="28"/>
          <w:lang w:val="ru-RU"/>
        </w:rPr>
      </w:pPr>
    </w:p>
    <w:p w:rsidR="002D4383" w:rsidRDefault="002D4383" w:rsidP="002D4383">
      <w:pPr>
        <w:jc w:val="both"/>
        <w:rPr>
          <w:sz w:val="28"/>
          <w:szCs w:val="28"/>
          <w:lang w:val="ru-RU"/>
        </w:rPr>
      </w:pPr>
    </w:p>
    <w:p w:rsidR="002D4383" w:rsidRPr="0084650A" w:rsidRDefault="007F645B" w:rsidP="002D438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</w:t>
      </w:r>
      <w:r w:rsidR="002D4383" w:rsidRPr="0084650A">
        <w:rPr>
          <w:b/>
          <w:sz w:val="28"/>
          <w:szCs w:val="28"/>
          <w:lang w:val="ru-RU"/>
        </w:rPr>
        <w:t xml:space="preserve"> администрации</w:t>
      </w:r>
    </w:p>
    <w:p w:rsidR="002D4383" w:rsidRPr="0084650A" w:rsidRDefault="008E00BE" w:rsidP="002D438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 «</w:t>
      </w:r>
      <w:r w:rsidR="002D4383" w:rsidRPr="0084650A">
        <w:rPr>
          <w:b/>
          <w:sz w:val="28"/>
          <w:szCs w:val="28"/>
          <w:lang w:val="ru-RU"/>
        </w:rPr>
        <w:t>Татауровское»</w:t>
      </w:r>
    </w:p>
    <w:p w:rsidR="002D4383" w:rsidRPr="0084650A" w:rsidRDefault="002D4383" w:rsidP="002D4383">
      <w:pPr>
        <w:rPr>
          <w:b/>
          <w:sz w:val="28"/>
          <w:szCs w:val="28"/>
          <w:lang w:val="ru-RU"/>
        </w:rPr>
      </w:pPr>
      <w:r w:rsidRPr="0084650A">
        <w:rPr>
          <w:b/>
          <w:sz w:val="28"/>
          <w:szCs w:val="28"/>
          <w:lang w:val="ru-RU"/>
        </w:rPr>
        <w:t xml:space="preserve">сельское поселение:                                                     </w:t>
      </w:r>
      <w:r w:rsidR="00B5557F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   </w:t>
      </w:r>
      <w:r w:rsidR="007F645B">
        <w:rPr>
          <w:b/>
          <w:sz w:val="28"/>
          <w:szCs w:val="28"/>
          <w:lang w:val="ru-RU"/>
        </w:rPr>
        <w:t>В.К.Иванова</w:t>
      </w:r>
    </w:p>
    <w:p w:rsidR="002D4383" w:rsidRPr="0084650A" w:rsidRDefault="002D4383" w:rsidP="002D4383">
      <w:pPr>
        <w:jc w:val="center"/>
        <w:rPr>
          <w:sz w:val="28"/>
          <w:szCs w:val="28"/>
          <w:lang w:val="ru-RU"/>
        </w:rPr>
      </w:pPr>
    </w:p>
    <w:p w:rsidR="00711614" w:rsidRDefault="00711614">
      <w:pPr>
        <w:rPr>
          <w:lang w:val="ru-RU"/>
        </w:rPr>
      </w:pPr>
    </w:p>
    <w:p w:rsidR="00993610" w:rsidRDefault="00993610">
      <w:pPr>
        <w:rPr>
          <w:lang w:val="ru-RU"/>
        </w:rPr>
      </w:pPr>
    </w:p>
    <w:p w:rsidR="00993610" w:rsidRDefault="00993610">
      <w:pPr>
        <w:rPr>
          <w:lang w:val="ru-RU"/>
        </w:rPr>
      </w:pPr>
    </w:p>
    <w:p w:rsidR="00993610" w:rsidRDefault="00993610">
      <w:pPr>
        <w:rPr>
          <w:lang w:val="ru-RU"/>
        </w:rPr>
      </w:pPr>
    </w:p>
    <w:p w:rsidR="00400042" w:rsidRPr="00400042" w:rsidRDefault="00400042" w:rsidP="00993610">
      <w:pPr>
        <w:jc w:val="right"/>
        <w:rPr>
          <w:sz w:val="28"/>
          <w:szCs w:val="28"/>
          <w:lang w:val="ru-RU"/>
        </w:rPr>
      </w:pPr>
      <w:r w:rsidRPr="00400042">
        <w:rPr>
          <w:sz w:val="28"/>
          <w:szCs w:val="28"/>
          <w:lang w:val="ru-RU"/>
        </w:rPr>
        <w:t>Приложение</w:t>
      </w:r>
    </w:p>
    <w:p w:rsidR="00400042" w:rsidRDefault="00400042" w:rsidP="00993610">
      <w:pPr>
        <w:jc w:val="right"/>
        <w:rPr>
          <w:sz w:val="28"/>
          <w:szCs w:val="28"/>
          <w:lang w:val="ru-RU"/>
        </w:rPr>
      </w:pPr>
      <w:r w:rsidRPr="00400042">
        <w:rPr>
          <w:sz w:val="28"/>
          <w:szCs w:val="28"/>
          <w:lang w:val="ru-RU"/>
        </w:rPr>
        <w:t>Утвер</w:t>
      </w:r>
      <w:r>
        <w:rPr>
          <w:sz w:val="28"/>
          <w:szCs w:val="28"/>
          <w:lang w:val="ru-RU"/>
        </w:rPr>
        <w:t>ж</w:t>
      </w:r>
      <w:r w:rsidRPr="00400042">
        <w:rPr>
          <w:sz w:val="28"/>
          <w:szCs w:val="28"/>
          <w:lang w:val="ru-RU"/>
        </w:rPr>
        <w:t>ден</w:t>
      </w:r>
    </w:p>
    <w:p w:rsidR="00400042" w:rsidRDefault="00400042" w:rsidP="0099361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распоряжением администрации</w:t>
      </w:r>
    </w:p>
    <w:p w:rsidR="00400042" w:rsidRDefault="00400042" w:rsidP="0099361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400042" w:rsidRDefault="00081BEB" w:rsidP="0099361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«Татауровское» сель</w:t>
      </w:r>
      <w:r w:rsidR="00400042">
        <w:rPr>
          <w:sz w:val="28"/>
          <w:szCs w:val="28"/>
          <w:lang w:val="ru-RU"/>
        </w:rPr>
        <w:t>ское поселение</w:t>
      </w:r>
    </w:p>
    <w:p w:rsidR="00400042" w:rsidRDefault="00400042" w:rsidP="0099361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23 декабря 2015г №45</w:t>
      </w:r>
    </w:p>
    <w:p w:rsidR="00081BEB" w:rsidRPr="00400042" w:rsidRDefault="00081BEB" w:rsidP="00993610">
      <w:pPr>
        <w:jc w:val="right"/>
        <w:rPr>
          <w:sz w:val="28"/>
          <w:szCs w:val="28"/>
          <w:lang w:val="ru-RU"/>
        </w:rPr>
      </w:pPr>
    </w:p>
    <w:p w:rsidR="00400042" w:rsidRPr="00400042" w:rsidRDefault="00FE3708" w:rsidP="0040004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Ведомственный перечень</w:t>
      </w:r>
      <w:r w:rsidR="00400042" w:rsidRPr="00400042">
        <w:rPr>
          <w:sz w:val="28"/>
          <w:szCs w:val="28"/>
          <w:lang w:val="ru-RU"/>
        </w:rPr>
        <w:t xml:space="preserve"> муниципальных услуг и работ </w:t>
      </w:r>
    </w:p>
    <w:p w:rsidR="00993610" w:rsidRDefault="00400042" w:rsidP="00400042">
      <w:pPr>
        <w:jc w:val="center"/>
        <w:rPr>
          <w:sz w:val="28"/>
          <w:szCs w:val="28"/>
          <w:lang w:val="ru-RU"/>
        </w:rPr>
      </w:pPr>
      <w:r w:rsidRPr="00400042">
        <w:rPr>
          <w:sz w:val="28"/>
          <w:szCs w:val="28"/>
          <w:lang w:val="ru-RU"/>
        </w:rPr>
        <w:t>оказываемых (выполняемых</w:t>
      </w:r>
      <w:proofErr w:type="gramStart"/>
      <w:r w:rsidRPr="00400042">
        <w:rPr>
          <w:sz w:val="28"/>
          <w:szCs w:val="28"/>
          <w:lang w:val="ru-RU"/>
        </w:rPr>
        <w:t>)м</w:t>
      </w:r>
      <w:proofErr w:type="gramEnd"/>
      <w:r w:rsidRPr="00400042">
        <w:rPr>
          <w:sz w:val="28"/>
          <w:szCs w:val="28"/>
          <w:lang w:val="ru-RU"/>
        </w:rPr>
        <w:t>униципальным бюджетным учреждением «Татауровский культурно-информационный центр «Горизонт»</w:t>
      </w:r>
    </w:p>
    <w:p w:rsidR="00FE3708" w:rsidRDefault="00FE3708" w:rsidP="00400042">
      <w:pPr>
        <w:jc w:val="center"/>
        <w:rPr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661"/>
        <w:gridCol w:w="2548"/>
        <w:gridCol w:w="2365"/>
        <w:gridCol w:w="2898"/>
        <w:gridCol w:w="1701"/>
      </w:tblGrid>
      <w:tr w:rsidR="007F5E2D" w:rsidTr="00081BEB">
        <w:tc>
          <w:tcPr>
            <w:tcW w:w="66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548" w:type="dxa"/>
          </w:tcPr>
          <w:p w:rsidR="00525DAC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 xml:space="preserve">Наименование </w:t>
            </w:r>
            <w:proofErr w:type="gramStart"/>
            <w:r>
              <w:rPr>
                <w:lang w:val="ru-RU"/>
              </w:rPr>
              <w:t>муниципальных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услуг</w:t>
            </w:r>
          </w:p>
        </w:tc>
        <w:tc>
          <w:tcPr>
            <w:tcW w:w="2365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Нормативно правовой акт</w:t>
            </w:r>
            <w:proofErr w:type="gramStart"/>
            <w:r>
              <w:rPr>
                <w:lang w:val="ru-RU"/>
              </w:rPr>
              <w:t>,у</w:t>
            </w:r>
            <w:proofErr w:type="gramEnd"/>
            <w:r>
              <w:rPr>
                <w:lang w:val="ru-RU"/>
              </w:rPr>
              <w:t>станавливающий платность услуги</w:t>
            </w:r>
          </w:p>
        </w:tc>
        <w:tc>
          <w:tcPr>
            <w:tcW w:w="2898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Нормативный правовой акт</w:t>
            </w:r>
            <w:proofErr w:type="gramStart"/>
            <w:r>
              <w:rPr>
                <w:lang w:val="ru-RU"/>
              </w:rPr>
              <w:t>,у</w:t>
            </w:r>
            <w:proofErr w:type="gramEnd"/>
            <w:r>
              <w:rPr>
                <w:lang w:val="ru-RU"/>
              </w:rPr>
              <w:t>станавливающий порядок определения платыи предельные размеры платы за оказываемые услуги</w:t>
            </w:r>
          </w:p>
        </w:tc>
        <w:tc>
          <w:tcPr>
            <w:tcW w:w="170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  <w:proofErr w:type="gramStart"/>
            <w:r>
              <w:rPr>
                <w:lang w:val="ru-RU"/>
              </w:rPr>
              <w:t>,р</w:t>
            </w:r>
            <w:proofErr w:type="gramEnd"/>
            <w:r>
              <w:rPr>
                <w:lang w:val="ru-RU"/>
              </w:rPr>
              <w:t>уб</w:t>
            </w:r>
          </w:p>
        </w:tc>
      </w:tr>
      <w:tr w:rsidR="007F5E2D" w:rsidRPr="00F22050" w:rsidTr="00081BEB">
        <w:tc>
          <w:tcPr>
            <w:tcW w:w="66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548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 xml:space="preserve">Муниципальная услуга по организации и проведению культурно-массовых мероприятий </w:t>
            </w:r>
          </w:p>
        </w:tc>
        <w:tc>
          <w:tcPr>
            <w:tcW w:w="2365" w:type="dxa"/>
          </w:tcPr>
          <w:p w:rsidR="00525DAC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 xml:space="preserve">Закон Республики Бурятия от 01.02.1996 </w:t>
            </w:r>
          </w:p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№ 246-1 « О культуре»</w:t>
            </w:r>
          </w:p>
        </w:tc>
        <w:tc>
          <w:tcPr>
            <w:tcW w:w="2898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Постановление МОРБ от 01.01.2010 №25  «Об утверждении порядка определения платы за оказание муниципальными учреждениями гражданам и юридическим лицам услуг»</w:t>
            </w:r>
          </w:p>
        </w:tc>
        <w:tc>
          <w:tcPr>
            <w:tcW w:w="1701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</w:tr>
      <w:tr w:rsidR="007F5E2D" w:rsidTr="00081BEB">
        <w:tc>
          <w:tcPr>
            <w:tcW w:w="66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1.1. </w:t>
            </w:r>
          </w:p>
        </w:tc>
        <w:tc>
          <w:tcPr>
            <w:tcW w:w="2548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Киносеанс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525DAC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30</w:t>
            </w:r>
            <w:r w:rsidR="007F5E2D" w:rsidRPr="00081BEB">
              <w:rPr>
                <w:lang w:val="ru-RU"/>
              </w:rPr>
              <w:t xml:space="preserve"> ,00</w:t>
            </w:r>
          </w:p>
        </w:tc>
      </w:tr>
      <w:tr w:rsidR="007F5E2D" w:rsidTr="00081BEB">
        <w:tc>
          <w:tcPr>
            <w:tcW w:w="66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</w:tc>
        <w:tc>
          <w:tcPr>
            <w:tcW w:w="2548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Дискотека детская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525DAC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20,00</w:t>
            </w:r>
          </w:p>
        </w:tc>
      </w:tr>
      <w:tr w:rsidR="007F5E2D" w:rsidTr="00081BEB">
        <w:tc>
          <w:tcPr>
            <w:tcW w:w="66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</w:tc>
        <w:tc>
          <w:tcPr>
            <w:tcW w:w="2548" w:type="dxa"/>
          </w:tcPr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>Дискотека взрослая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525DAC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30,00</w:t>
            </w:r>
          </w:p>
        </w:tc>
      </w:tr>
      <w:tr w:rsidR="007F5E2D" w:rsidTr="00081BEB">
        <w:tc>
          <w:tcPr>
            <w:tcW w:w="661" w:type="dxa"/>
          </w:tcPr>
          <w:p w:rsidR="00400042" w:rsidRDefault="00525DAC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1.4.</w:t>
            </w:r>
          </w:p>
        </w:tc>
        <w:tc>
          <w:tcPr>
            <w:tcW w:w="2548" w:type="dxa"/>
          </w:tcPr>
          <w:p w:rsidR="007F5E2D" w:rsidRDefault="00525DAC" w:rsidP="00525DA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Концерт</w:t>
            </w:r>
            <w:r w:rsidR="00081BEB">
              <w:rPr>
                <w:lang w:val="ru-RU"/>
              </w:rPr>
              <w:t xml:space="preserve"> </w:t>
            </w:r>
            <w:r>
              <w:rPr>
                <w:lang w:val="ru-RU"/>
              </w:rPr>
              <w:t>(детски</w:t>
            </w:r>
            <w:r w:rsidR="007F5E2D">
              <w:rPr>
                <w:lang w:val="ru-RU"/>
              </w:rPr>
              <w:t>й</w:t>
            </w:r>
            <w:proofErr w:type="gramEnd"/>
          </w:p>
          <w:p w:rsidR="00400042" w:rsidRDefault="00525DAC" w:rsidP="00525DAC">
            <w:pPr>
              <w:rPr>
                <w:lang w:val="ru-RU"/>
              </w:rPr>
            </w:pPr>
            <w:r>
              <w:rPr>
                <w:lang w:val="ru-RU"/>
              </w:rPr>
              <w:t xml:space="preserve"> билет)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7F5E2D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30,00</w:t>
            </w:r>
          </w:p>
        </w:tc>
      </w:tr>
      <w:tr w:rsidR="007F5E2D" w:rsidTr="00081BEB">
        <w:tc>
          <w:tcPr>
            <w:tcW w:w="661" w:type="dxa"/>
          </w:tcPr>
          <w:p w:rsidR="00400042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</w:tc>
        <w:tc>
          <w:tcPr>
            <w:tcW w:w="2548" w:type="dxa"/>
          </w:tcPr>
          <w:p w:rsidR="00400042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Концер</w:t>
            </w:r>
            <w:proofErr w:type="gramStart"/>
            <w:r>
              <w:rPr>
                <w:lang w:val="ru-RU"/>
              </w:rPr>
              <w:t>т(</w:t>
            </w:r>
            <w:proofErr w:type="gramEnd"/>
            <w:r>
              <w:rPr>
                <w:lang w:val="ru-RU"/>
              </w:rPr>
              <w:t>взрослый билет)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7F5E2D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30,00-50,00</w:t>
            </w:r>
          </w:p>
        </w:tc>
      </w:tr>
      <w:tr w:rsidR="007F5E2D" w:rsidTr="00081BEB">
        <w:tc>
          <w:tcPr>
            <w:tcW w:w="661" w:type="dxa"/>
          </w:tcPr>
          <w:p w:rsidR="00400042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</w:tc>
        <w:tc>
          <w:tcPr>
            <w:tcW w:w="2548" w:type="dxa"/>
          </w:tcPr>
          <w:p w:rsidR="00400042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помещения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7F5E2D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500,00 руб 1час</w:t>
            </w:r>
          </w:p>
        </w:tc>
      </w:tr>
      <w:tr w:rsidR="007F5E2D" w:rsidTr="00081BEB">
        <w:tc>
          <w:tcPr>
            <w:tcW w:w="661" w:type="dxa"/>
          </w:tcPr>
          <w:p w:rsidR="00400042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</w:tc>
        <w:tc>
          <w:tcPr>
            <w:tcW w:w="2548" w:type="dxa"/>
          </w:tcPr>
          <w:p w:rsidR="00400042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Разработка сценариев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7F5E2D" w:rsidP="00400042">
            <w:pPr>
              <w:jc w:val="center"/>
              <w:rPr>
                <w:lang w:val="ru-RU"/>
              </w:rPr>
            </w:pPr>
            <w:r w:rsidRPr="00081BEB">
              <w:rPr>
                <w:lang w:val="ru-RU"/>
              </w:rPr>
              <w:t>200,00</w:t>
            </w:r>
          </w:p>
        </w:tc>
      </w:tr>
      <w:tr w:rsidR="007F5E2D" w:rsidTr="00081BEB">
        <w:tc>
          <w:tcPr>
            <w:tcW w:w="661" w:type="dxa"/>
          </w:tcPr>
          <w:p w:rsidR="00400042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1.8. </w:t>
            </w:r>
          </w:p>
        </w:tc>
        <w:tc>
          <w:tcPr>
            <w:tcW w:w="2548" w:type="dxa"/>
          </w:tcPr>
          <w:p w:rsidR="00400042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аппаратуры</w:t>
            </w:r>
            <w:proofErr w:type="gramStart"/>
            <w:r>
              <w:rPr>
                <w:lang w:val="ru-RU"/>
              </w:rPr>
              <w:t>,о</w:t>
            </w:r>
            <w:proofErr w:type="gramEnd"/>
            <w:r>
              <w:rPr>
                <w:lang w:val="ru-RU"/>
              </w:rPr>
              <w:t>звучивание</w:t>
            </w:r>
          </w:p>
        </w:tc>
        <w:tc>
          <w:tcPr>
            <w:tcW w:w="2365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400042" w:rsidRDefault="00400042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400042" w:rsidRPr="00081BEB" w:rsidRDefault="007F5E2D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500,00 руб 1час</w:t>
            </w:r>
          </w:p>
        </w:tc>
      </w:tr>
      <w:tr w:rsidR="007F5E2D" w:rsidTr="00081BEB">
        <w:tc>
          <w:tcPr>
            <w:tcW w:w="661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</w:tc>
        <w:tc>
          <w:tcPr>
            <w:tcW w:w="2548" w:type="dxa"/>
          </w:tcPr>
          <w:p w:rsidR="007F5E2D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Корпоративные мероприятия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7F5E2D" w:rsidP="007F5E2D">
            <w:pPr>
              <w:rPr>
                <w:lang w:val="ru-RU"/>
              </w:rPr>
            </w:pPr>
            <w:proofErr w:type="gramStart"/>
            <w:r w:rsidRPr="00081BEB">
              <w:rPr>
                <w:lang w:val="ru-RU"/>
              </w:rPr>
              <w:t>Договорная</w:t>
            </w:r>
            <w:proofErr w:type="gramEnd"/>
            <w:r w:rsidRPr="00081BEB">
              <w:rPr>
                <w:lang w:val="ru-RU"/>
              </w:rPr>
              <w:t xml:space="preserve">  от 1500,00 руб</w:t>
            </w:r>
          </w:p>
        </w:tc>
      </w:tr>
      <w:tr w:rsidR="007F5E2D" w:rsidTr="00081BEB">
        <w:tc>
          <w:tcPr>
            <w:tcW w:w="661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2548" w:type="dxa"/>
          </w:tcPr>
          <w:p w:rsidR="007F5E2D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Прокат костюмов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7F5E2D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от 150,00 руб</w:t>
            </w:r>
          </w:p>
        </w:tc>
      </w:tr>
      <w:tr w:rsidR="007F5E2D" w:rsidTr="00081BEB">
        <w:tc>
          <w:tcPr>
            <w:tcW w:w="661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2548" w:type="dxa"/>
          </w:tcPr>
          <w:p w:rsidR="007F5E2D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Проведение торжественных мероприятий (свадьба</w:t>
            </w:r>
            <w:proofErr w:type="gramStart"/>
            <w:r>
              <w:rPr>
                <w:lang w:val="ru-RU"/>
              </w:rPr>
              <w:t>,ю</w:t>
            </w:r>
            <w:proofErr w:type="gramEnd"/>
            <w:r>
              <w:rPr>
                <w:lang w:val="ru-RU"/>
              </w:rPr>
              <w:t>билеи)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7F5E2D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1000,00 руб</w:t>
            </w:r>
          </w:p>
          <w:p w:rsidR="007F5E2D" w:rsidRPr="00081BEB" w:rsidRDefault="007F5E2D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 xml:space="preserve"> 1 час</w:t>
            </w:r>
          </w:p>
        </w:tc>
      </w:tr>
      <w:tr w:rsidR="007F5E2D" w:rsidTr="00081BEB">
        <w:tc>
          <w:tcPr>
            <w:tcW w:w="661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2548" w:type="dxa"/>
          </w:tcPr>
          <w:p w:rsidR="007F5E2D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Запись фонограммы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7F5E2D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50,00 руб</w:t>
            </w:r>
          </w:p>
        </w:tc>
      </w:tr>
      <w:tr w:rsidR="007F5E2D" w:rsidTr="00081BEB">
        <w:tc>
          <w:tcPr>
            <w:tcW w:w="661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1.13.</w:t>
            </w:r>
          </w:p>
        </w:tc>
        <w:tc>
          <w:tcPr>
            <w:tcW w:w="2548" w:type="dxa"/>
          </w:tcPr>
          <w:p w:rsidR="007F5E2D" w:rsidRDefault="007F5E2D" w:rsidP="00525DAC">
            <w:pPr>
              <w:rPr>
                <w:lang w:val="ru-RU"/>
              </w:rPr>
            </w:pPr>
            <w:r>
              <w:rPr>
                <w:lang w:val="ru-RU"/>
              </w:rPr>
              <w:t>Аренда помещений приезжим творческим коллективам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7F5E2D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15%- 20% от кассового сбора</w:t>
            </w:r>
          </w:p>
        </w:tc>
      </w:tr>
      <w:tr w:rsidR="007F5E2D" w:rsidTr="00081BEB">
        <w:tc>
          <w:tcPr>
            <w:tcW w:w="661" w:type="dxa"/>
          </w:tcPr>
          <w:p w:rsidR="007F5E2D" w:rsidRDefault="00141124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1.14.</w:t>
            </w:r>
          </w:p>
        </w:tc>
        <w:tc>
          <w:tcPr>
            <w:tcW w:w="2548" w:type="dxa"/>
          </w:tcPr>
          <w:p w:rsidR="007F5E2D" w:rsidRDefault="00141124" w:rsidP="00525DAC">
            <w:pPr>
              <w:rPr>
                <w:lang w:val="ru-RU"/>
              </w:rPr>
            </w:pPr>
            <w:r>
              <w:rPr>
                <w:lang w:val="ru-RU"/>
              </w:rPr>
              <w:t>Ксерокопирование документа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141124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10,00 руб черно-белый лист</w:t>
            </w:r>
          </w:p>
        </w:tc>
      </w:tr>
      <w:tr w:rsidR="007F5E2D" w:rsidTr="00081BEB">
        <w:tc>
          <w:tcPr>
            <w:tcW w:w="661" w:type="dxa"/>
          </w:tcPr>
          <w:p w:rsidR="007F5E2D" w:rsidRDefault="00141124" w:rsidP="004000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1.15.</w:t>
            </w:r>
          </w:p>
        </w:tc>
        <w:tc>
          <w:tcPr>
            <w:tcW w:w="2548" w:type="dxa"/>
          </w:tcPr>
          <w:p w:rsidR="007F5E2D" w:rsidRDefault="00081BEB" w:rsidP="00525DAC">
            <w:pPr>
              <w:rPr>
                <w:lang w:val="ru-RU"/>
              </w:rPr>
            </w:pPr>
            <w:r>
              <w:rPr>
                <w:lang w:val="ru-RU"/>
              </w:rPr>
              <w:t>Поздравл</w:t>
            </w:r>
            <w:r w:rsidR="00141124">
              <w:rPr>
                <w:lang w:val="ru-RU"/>
              </w:rPr>
              <w:t>ение Дед Мороза и Снегурочки</w:t>
            </w:r>
          </w:p>
        </w:tc>
        <w:tc>
          <w:tcPr>
            <w:tcW w:w="2365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2898" w:type="dxa"/>
          </w:tcPr>
          <w:p w:rsidR="007F5E2D" w:rsidRDefault="007F5E2D" w:rsidP="00400042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F5E2D" w:rsidRPr="00081BEB" w:rsidRDefault="00141124" w:rsidP="007F5E2D">
            <w:pPr>
              <w:rPr>
                <w:lang w:val="ru-RU"/>
              </w:rPr>
            </w:pPr>
            <w:r w:rsidRPr="00081BEB">
              <w:rPr>
                <w:lang w:val="ru-RU"/>
              </w:rPr>
              <w:t>300,00 руб</w:t>
            </w:r>
          </w:p>
        </w:tc>
      </w:tr>
    </w:tbl>
    <w:p w:rsidR="00081BEB" w:rsidRPr="00400042" w:rsidRDefault="00081BEB" w:rsidP="00081BEB">
      <w:pPr>
        <w:jc w:val="center"/>
        <w:rPr>
          <w:lang w:val="ru-RU"/>
        </w:rPr>
      </w:pPr>
    </w:p>
    <w:sectPr w:rsidR="00081BEB" w:rsidRPr="00400042" w:rsidSect="00081BEB">
      <w:pgSz w:w="11906" w:h="16838"/>
      <w:pgMar w:top="68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839"/>
    <w:multiLevelType w:val="hybridMultilevel"/>
    <w:tmpl w:val="59B0293A"/>
    <w:lvl w:ilvl="0" w:tplc="0B144E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0F54424"/>
    <w:multiLevelType w:val="hybridMultilevel"/>
    <w:tmpl w:val="75EA2524"/>
    <w:lvl w:ilvl="0" w:tplc="3EF6E6E4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6926BA8"/>
    <w:multiLevelType w:val="hybridMultilevel"/>
    <w:tmpl w:val="E39C70F2"/>
    <w:lvl w:ilvl="0" w:tplc="7DF81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B26"/>
    <w:rsid w:val="00081BEB"/>
    <w:rsid w:val="000A692C"/>
    <w:rsid w:val="00121023"/>
    <w:rsid w:val="00141124"/>
    <w:rsid w:val="001E6130"/>
    <w:rsid w:val="00211038"/>
    <w:rsid w:val="002D4383"/>
    <w:rsid w:val="00400042"/>
    <w:rsid w:val="00525DAC"/>
    <w:rsid w:val="005869D2"/>
    <w:rsid w:val="006E168E"/>
    <w:rsid w:val="00711614"/>
    <w:rsid w:val="007B112E"/>
    <w:rsid w:val="007F5E2D"/>
    <w:rsid w:val="007F645B"/>
    <w:rsid w:val="008E00BE"/>
    <w:rsid w:val="0094180B"/>
    <w:rsid w:val="00965312"/>
    <w:rsid w:val="00993610"/>
    <w:rsid w:val="00A551D6"/>
    <w:rsid w:val="00AC4852"/>
    <w:rsid w:val="00B47798"/>
    <w:rsid w:val="00B5557F"/>
    <w:rsid w:val="00B8172B"/>
    <w:rsid w:val="00CF7B26"/>
    <w:rsid w:val="00DE1536"/>
    <w:rsid w:val="00DE6453"/>
    <w:rsid w:val="00E31A47"/>
    <w:rsid w:val="00F22050"/>
    <w:rsid w:val="00F37212"/>
    <w:rsid w:val="00F57D34"/>
    <w:rsid w:val="00FE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10"/>
    <w:pPr>
      <w:ind w:left="720"/>
      <w:contextualSpacing/>
    </w:pPr>
  </w:style>
  <w:style w:type="table" w:styleId="a4">
    <w:name w:val="Table Grid"/>
    <w:basedOn w:val="a1"/>
    <w:uiPriority w:val="59"/>
    <w:rsid w:val="0040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</cp:revision>
  <cp:lastPrinted>2015-06-01T09:31:00Z</cp:lastPrinted>
  <dcterms:created xsi:type="dcterms:W3CDTF">2014-08-20T04:32:00Z</dcterms:created>
  <dcterms:modified xsi:type="dcterms:W3CDTF">2015-12-31T01:48:00Z</dcterms:modified>
</cp:coreProperties>
</file>