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19" w:rsidRPr="00FA3719" w:rsidRDefault="00FA3719" w:rsidP="00FA3719">
      <w:pPr>
        <w:pStyle w:val="has-medium-font-size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sz w:val="28"/>
          <w:szCs w:val="28"/>
        </w:rPr>
      </w:pPr>
      <w:r w:rsidRPr="00FA3719">
        <w:rPr>
          <w:b/>
          <w:sz w:val="28"/>
          <w:szCs w:val="28"/>
        </w:rPr>
        <w:t>Печное отопление и пожарная безопасность</w:t>
      </w:r>
    </w:p>
    <w:p w:rsidR="00FC5851" w:rsidRPr="00FC5851" w:rsidRDefault="00FC5851" w:rsidP="00FC5851">
      <w:pPr>
        <w:pStyle w:val="has-medium-font-siz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C5851">
        <w:rPr>
          <w:sz w:val="28"/>
          <w:szCs w:val="28"/>
        </w:rPr>
        <w:t>Чтобы избежать беды, в домах и квартирах, имеющих печное отопление, необходимо обращать особое внимание на выполнение требований пожарной безопасности — как при устройстве, так и при эксплуатации печей. Пожары чаще всего возникают из-за их перекала, появления в кирпичной кладке трещин, выпадения из топки горящих углей. Чтобы этого не произошло, надо соблюдать элементарные правила пожарной безопасности. Печи и другие отопительные приборы должны иметь установленные нормами противопожарные разделки дымовых труб в местах их прохождения через деревянные перекрытия; установленные нормами противопожарные отступы — расстояния между стенками печи и деревянными конструкциями перегородок и стен дома; пол из горючих материалов должен защищаться перед топочной дверцей (топочным отверстием) металлическим листом размером 0,7 м х 0,5 м, располагающимся своей длинной стороной вдоль печи. Запрещается установка металлических печей, не отвечающих требованиям пожарной безопасности.</w:t>
      </w:r>
    </w:p>
    <w:p w:rsidR="00FC5851" w:rsidRPr="00FC5851" w:rsidRDefault="00FC5851" w:rsidP="00FC5851">
      <w:pPr>
        <w:pStyle w:val="has-medium-font-siz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C5851">
        <w:rPr>
          <w:rStyle w:val="a3"/>
          <w:sz w:val="28"/>
          <w:szCs w:val="28"/>
        </w:rPr>
        <w:t>При их эксплуатации должны выполняться следующие требования пожарной безопасности:</w:t>
      </w:r>
    </w:p>
    <w:p w:rsidR="00FC5851" w:rsidRDefault="00FC5851" w:rsidP="00FC5851">
      <w:pPr>
        <w:pStyle w:val="has-medium-font-siz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FC5851">
        <w:rPr>
          <w:sz w:val="28"/>
          <w:szCs w:val="28"/>
        </w:rPr>
        <w:t>На чердаках все дымовые трубы и стены, в которых проходят дымовые каналы, не должны иметь трещин и должны быть побеленными;</w:t>
      </w:r>
    </w:p>
    <w:p w:rsidR="00FC5851" w:rsidRPr="00FC5851" w:rsidRDefault="00FC5851" w:rsidP="00FC5851">
      <w:pPr>
        <w:pStyle w:val="has-medium-font-siz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357"/>
        <w:jc w:val="both"/>
        <w:textAlignment w:val="baseline"/>
        <w:rPr>
          <w:sz w:val="28"/>
          <w:szCs w:val="28"/>
        </w:rPr>
      </w:pPr>
      <w:r w:rsidRPr="00FC5851">
        <w:rPr>
          <w:sz w:val="28"/>
          <w:szCs w:val="28"/>
        </w:rPr>
        <w:t>Расстояние от печей и участков стен, в которых проходят дымовые каналы до горючих материалов должно быть не менее 0,7 м, а от топочных отверстий — не менее 1,25 м;</w:t>
      </w:r>
    </w:p>
    <w:p w:rsidR="00FC5851" w:rsidRPr="00FC5851" w:rsidRDefault="00FC5851" w:rsidP="00FC5851">
      <w:pPr>
        <w:pStyle w:val="has-medium-font-siz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FC5851">
        <w:rPr>
          <w:sz w:val="28"/>
          <w:szCs w:val="28"/>
        </w:rPr>
        <w:t>Дымовые трубы зданий с кровлями из горючих материалов должны быть оборудованы искрогасителями (металлическими сетками с размерами ячейки не более 5 мм х 5 мм);</w:t>
      </w:r>
    </w:p>
    <w:p w:rsidR="00FC5851" w:rsidRPr="00FC5851" w:rsidRDefault="00FC5851" w:rsidP="00FC5851">
      <w:pPr>
        <w:pStyle w:val="has-medium-font-siz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FC5851">
        <w:rPr>
          <w:sz w:val="28"/>
          <w:szCs w:val="28"/>
        </w:rPr>
        <w:t>Производите чистку дымоходов и печи от сажи перед началом, а также в течение всего отопительного сезона не реже одного раза в три месяца;</w:t>
      </w:r>
    </w:p>
    <w:p w:rsidR="00FC5851" w:rsidRPr="00FC5851" w:rsidRDefault="00FC5851" w:rsidP="00FC5851">
      <w:pPr>
        <w:pStyle w:val="has-medium-font-siz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proofErr w:type="gramStart"/>
      <w:r w:rsidRPr="00FC5851">
        <w:rPr>
          <w:sz w:val="28"/>
          <w:szCs w:val="28"/>
        </w:rPr>
        <w:t>Золу и шлак, которые выгребают из топки, необходимо заливать водой и выносить в специально отведенные места.</w:t>
      </w:r>
      <w:proofErr w:type="gramEnd"/>
      <w:r w:rsidRPr="00FC5851">
        <w:rPr>
          <w:sz w:val="28"/>
          <w:szCs w:val="28"/>
        </w:rPr>
        <w:t xml:space="preserve"> Нельзя высыпать их ближе 5 м к зданиям или горючим конструкциям (материалам);</w:t>
      </w:r>
    </w:p>
    <w:p w:rsidR="00FC5851" w:rsidRPr="00FC5851" w:rsidRDefault="00FC5851" w:rsidP="00FC5851">
      <w:pPr>
        <w:pStyle w:val="has-medium-font-siz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FC5851">
        <w:rPr>
          <w:sz w:val="28"/>
          <w:szCs w:val="28"/>
        </w:rPr>
        <w:t>Не оставляйте без присмотра топящие</w:t>
      </w:r>
      <w:r w:rsidR="0091087F">
        <w:rPr>
          <w:sz w:val="28"/>
          <w:szCs w:val="28"/>
        </w:rPr>
        <w:t>ся</w:t>
      </w:r>
      <w:r w:rsidRPr="00FC5851">
        <w:rPr>
          <w:sz w:val="28"/>
          <w:szCs w:val="28"/>
        </w:rPr>
        <w:t xml:space="preserve"> печи, а также не поручайте надзор за </w:t>
      </w:r>
      <w:r w:rsidR="0091087F">
        <w:rPr>
          <w:sz w:val="28"/>
          <w:szCs w:val="28"/>
        </w:rPr>
        <w:t>ними</w:t>
      </w:r>
      <w:r w:rsidRPr="00FC5851">
        <w:rPr>
          <w:sz w:val="28"/>
          <w:szCs w:val="28"/>
        </w:rPr>
        <w:t xml:space="preserve"> малолетним детям;</w:t>
      </w:r>
    </w:p>
    <w:p w:rsidR="00FC5851" w:rsidRPr="00FC5851" w:rsidRDefault="00FC5851" w:rsidP="00FC5851">
      <w:pPr>
        <w:pStyle w:val="has-medium-font-siz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FC5851">
        <w:rPr>
          <w:sz w:val="28"/>
          <w:szCs w:val="28"/>
        </w:rPr>
        <w:t xml:space="preserve">Не располагайте дрова и другие горючие материалы на </w:t>
      </w:r>
      <w:proofErr w:type="spellStart"/>
      <w:r w:rsidRPr="00FC5851">
        <w:rPr>
          <w:sz w:val="28"/>
          <w:szCs w:val="28"/>
        </w:rPr>
        <w:t>предтопочном</w:t>
      </w:r>
      <w:proofErr w:type="spellEnd"/>
      <w:r w:rsidRPr="00FC5851">
        <w:rPr>
          <w:sz w:val="28"/>
          <w:szCs w:val="28"/>
        </w:rPr>
        <w:t xml:space="preserve"> листе;</w:t>
      </w:r>
    </w:p>
    <w:p w:rsidR="00FC5851" w:rsidRDefault="00FC5851" w:rsidP="00FC5851">
      <w:pPr>
        <w:pStyle w:val="has-medium-font-siz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FC5851">
        <w:rPr>
          <w:sz w:val="28"/>
          <w:szCs w:val="28"/>
        </w:rPr>
        <w:t>Топите печи 2-3 раза в день не более 1-1,5 час, чтобы не перекалить.</w:t>
      </w:r>
    </w:p>
    <w:p w:rsidR="00003349" w:rsidRDefault="00003349" w:rsidP="00003349">
      <w:pPr>
        <w:pStyle w:val="has-medium-font-size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003349" w:rsidRPr="00DE18A7" w:rsidRDefault="00003349" w:rsidP="00003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8A7">
        <w:rPr>
          <w:rFonts w:ascii="Times New Roman" w:hAnsi="Times New Roman" w:cs="Times New Roman"/>
          <w:sz w:val="24"/>
          <w:szCs w:val="24"/>
        </w:rPr>
        <w:t xml:space="preserve">Инструктор ПП 8-го </w:t>
      </w:r>
      <w:proofErr w:type="gramStart"/>
      <w:r w:rsidRPr="00DE18A7">
        <w:rPr>
          <w:rFonts w:ascii="Times New Roman" w:hAnsi="Times New Roman" w:cs="Times New Roman"/>
          <w:sz w:val="24"/>
          <w:szCs w:val="24"/>
        </w:rPr>
        <w:t>Прибайкальского</w:t>
      </w:r>
      <w:proofErr w:type="gramEnd"/>
      <w:r w:rsidRPr="00DE18A7">
        <w:rPr>
          <w:rFonts w:ascii="Times New Roman" w:hAnsi="Times New Roman" w:cs="Times New Roman"/>
          <w:sz w:val="24"/>
          <w:szCs w:val="24"/>
        </w:rPr>
        <w:t xml:space="preserve"> ОГПС РБ</w:t>
      </w:r>
    </w:p>
    <w:p w:rsidR="00003349" w:rsidRPr="00DE18A7" w:rsidRDefault="00003349" w:rsidP="00003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8A7">
        <w:rPr>
          <w:rFonts w:ascii="Times New Roman" w:hAnsi="Times New Roman" w:cs="Times New Roman"/>
          <w:sz w:val="24"/>
          <w:szCs w:val="24"/>
        </w:rPr>
        <w:t>М.С. Кондратьева.</w:t>
      </w:r>
    </w:p>
    <w:p w:rsidR="00003349" w:rsidRDefault="00003349" w:rsidP="00003349">
      <w:pPr>
        <w:pStyle w:val="has-medium-font-size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p w:rsidR="00003349" w:rsidRPr="00FC5851" w:rsidRDefault="00003349" w:rsidP="00003349">
      <w:pPr>
        <w:pStyle w:val="has-medium-font-size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</w:p>
    <w:p w:rsidR="00484145" w:rsidRPr="00FC5851" w:rsidRDefault="00484145" w:rsidP="00FC5851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84145" w:rsidRPr="00FC5851" w:rsidSect="00FC58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3377"/>
    <w:multiLevelType w:val="hybridMultilevel"/>
    <w:tmpl w:val="DF28A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C0F87"/>
    <w:multiLevelType w:val="hybridMultilevel"/>
    <w:tmpl w:val="B950C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E0"/>
    <w:rsid w:val="00003349"/>
    <w:rsid w:val="004003E0"/>
    <w:rsid w:val="00484145"/>
    <w:rsid w:val="0091087F"/>
    <w:rsid w:val="00BE5513"/>
    <w:rsid w:val="00FA3719"/>
    <w:rsid w:val="00FC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medium-font-size">
    <w:name w:val="has-medium-font-size"/>
    <w:basedOn w:val="a"/>
    <w:rsid w:val="00FC5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C58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medium-font-size">
    <w:name w:val="has-medium-font-size"/>
    <w:basedOn w:val="a"/>
    <w:rsid w:val="00FC5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C5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ПЧ-38</dc:creator>
  <cp:lastModifiedBy>ПЧ-38</cp:lastModifiedBy>
  <cp:revision>2</cp:revision>
  <dcterms:created xsi:type="dcterms:W3CDTF">2024-02-20T06:20:00Z</dcterms:created>
  <dcterms:modified xsi:type="dcterms:W3CDTF">2024-02-20T07:33:00Z</dcterms:modified>
</cp:coreProperties>
</file>