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69" w:rsidRPr="00BF00BA" w:rsidRDefault="000E08FD" w:rsidP="00E77E17">
      <w:pPr>
        <w:jc w:val="both"/>
        <w:rPr>
          <w:rFonts w:ascii="Trebuchet MS" w:hAnsi="Trebuchet MS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19050</wp:posOffset>
            </wp:positionV>
            <wp:extent cx="895350" cy="952500"/>
            <wp:effectExtent l="0" t="0" r="0" b="0"/>
            <wp:wrapNone/>
            <wp:docPr id="3" name="Рисунок 3" descr="gerb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 2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E53">
        <w:rPr>
          <w:rFonts w:ascii="PF Din Text Cond Pro Light" w:hAnsi="PF Din Text Cond Pro Ligh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-18415</wp:posOffset>
                </wp:positionV>
                <wp:extent cx="2381250" cy="1190625"/>
                <wp:effectExtent l="0" t="635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0A6" w:rsidRDefault="006C40A6" w:rsidP="00390E67">
                            <w:pPr>
                              <w:jc w:val="right"/>
                              <w:rPr>
                                <w:rFonts w:ascii="PF Din Text Cond Pro Light" w:hAnsi="PF Din Text Cond Pro Light"/>
                                <w:sz w:val="26"/>
                                <w:szCs w:val="26"/>
                              </w:rPr>
                            </w:pPr>
                          </w:p>
                          <w:p w:rsidR="006C40A6" w:rsidRDefault="006C40A6" w:rsidP="006C40A6">
                            <w:p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2.45pt;margin-top:-1.45pt;width:187.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" stroked="f">
                <v:fill opacity="0"/>
                <v:textbox>
                  <w:txbxContent>
                    <w:p w:rsidR="006C40A6" w:rsidRDefault="006C40A6" w:rsidP="00390E67">
                      <w:pPr>
                        <w:jc w:val="right"/>
                        <w:rPr>
                          <w:rFonts w:ascii="PF Din Text Cond Pro Light" w:hAnsi="PF Din Text Cond Pro Light"/>
                          <w:sz w:val="26"/>
                          <w:szCs w:val="26"/>
                        </w:rPr>
                      </w:pPr>
                    </w:p>
                    <w:p w:rsidR="006C40A6" w:rsidRDefault="006C40A6" w:rsidP="006C40A6">
                      <w:p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Default="00261B69" w:rsidP="00261B69">
      <w:pPr>
        <w:ind w:left="-709"/>
        <w:jc w:val="center"/>
        <w:rPr>
          <w:rFonts w:ascii="Trebuchet MS" w:hAnsi="Trebuchet MS"/>
        </w:rPr>
      </w:pPr>
    </w:p>
    <w:p w:rsidR="004337DA" w:rsidRDefault="004337DA" w:rsidP="00ED4F9D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8"/>
          <w:szCs w:val="28"/>
        </w:rPr>
      </w:pPr>
    </w:p>
    <w:p w:rsidR="00F720D5" w:rsidRPr="005A730A" w:rsidRDefault="00F720D5" w:rsidP="00ED4F9D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8"/>
          <w:szCs w:val="28"/>
        </w:rPr>
      </w:pPr>
    </w:p>
    <w:p w:rsidR="00C82036" w:rsidRPr="00FD12CC" w:rsidRDefault="009B10F8" w:rsidP="00FD12CC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28"/>
          <w:szCs w:val="28"/>
        </w:rPr>
      </w:pPr>
      <w:r>
        <w:rPr>
          <w:rFonts w:ascii="PF Din Text Cond Pro Thin" w:hAnsi="PF Din Text Cond Pro Thin"/>
          <w:b/>
          <w:sz w:val="28"/>
          <w:szCs w:val="28"/>
        </w:rPr>
        <w:t xml:space="preserve">Налоговые льготы – что ввели, а что отменили? </w:t>
      </w:r>
    </w:p>
    <w:p w:rsidR="00C9175C" w:rsidRPr="00E16EDC" w:rsidRDefault="00C9175C" w:rsidP="00ED4F9D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8"/>
          <w:szCs w:val="28"/>
        </w:rPr>
      </w:pPr>
    </w:p>
    <w:p w:rsidR="002C089E" w:rsidRPr="00065B53" w:rsidRDefault="009B10F8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>С</w:t>
      </w:r>
      <w:r w:rsidR="002C089E" w:rsidRPr="00065B53">
        <w:rPr>
          <w:rFonts w:ascii="PF Din Text Cond Pro Thin" w:hAnsi="PF Din Text Cond Pro Thin"/>
          <w:sz w:val="28"/>
          <w:szCs w:val="28"/>
        </w:rPr>
        <w:t xml:space="preserve"> 2019 года отменена федеральная налоговая льгота по транспортному налогу для налогоплательщиков-организаций, уплачивающих плату в счет возмещения вреда, причиняемого автомобильным дорогам общего пользования федерального значения, в отношении транспортных средств, имеющих разрешенную максимальную массу свыше 12 тонн.</w:t>
      </w:r>
    </w:p>
    <w:p w:rsidR="002C089E" w:rsidRPr="00065B53" w:rsidRDefault="002C089E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 xml:space="preserve">Ранее, </w:t>
      </w:r>
      <w:r w:rsidR="009B10F8" w:rsidRPr="00065B53">
        <w:rPr>
          <w:rFonts w:ascii="PF Din Text Cond Pro Thin" w:hAnsi="PF Din Text Cond Pro Thin"/>
          <w:sz w:val="28"/>
          <w:szCs w:val="28"/>
        </w:rPr>
        <w:t xml:space="preserve">такие </w:t>
      </w:r>
      <w:r w:rsidRPr="00065B53">
        <w:rPr>
          <w:rFonts w:ascii="PF Din Text Cond Pro Thin" w:hAnsi="PF Din Text Cond Pro Thin"/>
          <w:sz w:val="28"/>
          <w:szCs w:val="28"/>
        </w:rPr>
        <w:t xml:space="preserve">налогоплательщики могли уменьшить сумму транспортного налога, исчисленную по итогам налогового периода в отношении каждого транспортного средства, имеющего разрешенную максимальную массу свыше 12 тонн, на сумму платы, уплаченную в отношении </w:t>
      </w:r>
      <w:r w:rsidR="00065B53" w:rsidRPr="00065B53">
        <w:rPr>
          <w:rFonts w:ascii="PF Din Text Cond Pro Thin" w:hAnsi="PF Din Text Cond Pro Thin"/>
          <w:sz w:val="28"/>
          <w:szCs w:val="28"/>
        </w:rPr>
        <w:t xml:space="preserve">этого </w:t>
      </w:r>
      <w:r w:rsidRPr="00065B53">
        <w:rPr>
          <w:rFonts w:ascii="PF Din Text Cond Pro Thin" w:hAnsi="PF Din Text Cond Pro Thin"/>
          <w:sz w:val="28"/>
          <w:szCs w:val="28"/>
        </w:rPr>
        <w:t xml:space="preserve">транспортного средства в </w:t>
      </w:r>
      <w:r w:rsidR="009B10F8" w:rsidRPr="00065B53">
        <w:rPr>
          <w:rFonts w:ascii="PF Din Text Cond Pro Thin" w:hAnsi="PF Din Text Cond Pro Thin"/>
          <w:sz w:val="28"/>
          <w:szCs w:val="28"/>
        </w:rPr>
        <w:t xml:space="preserve">этом </w:t>
      </w:r>
      <w:r w:rsidR="00065B53" w:rsidRPr="00065B53">
        <w:rPr>
          <w:rFonts w:ascii="PF Din Text Cond Pro Thin" w:hAnsi="PF Din Text Cond Pro Thin"/>
          <w:sz w:val="28"/>
          <w:szCs w:val="28"/>
        </w:rPr>
        <w:t xml:space="preserve">же </w:t>
      </w:r>
      <w:r w:rsidRPr="00065B53">
        <w:rPr>
          <w:rFonts w:ascii="PF Din Text Cond Pro Thin" w:hAnsi="PF Din Text Cond Pro Thin"/>
          <w:sz w:val="28"/>
          <w:szCs w:val="28"/>
        </w:rPr>
        <w:t>налоговом периоде.</w:t>
      </w:r>
    </w:p>
    <w:p w:rsidR="002C089E" w:rsidRPr="00065B53" w:rsidRDefault="00065B53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>Напомним, что</w:t>
      </w:r>
      <w:r w:rsidR="002C089E" w:rsidRPr="00065B53">
        <w:rPr>
          <w:rFonts w:ascii="PF Din Text Cond Pro Thin" w:hAnsi="PF Din Text Cond Pro Thin"/>
          <w:sz w:val="28"/>
          <w:szCs w:val="28"/>
        </w:rPr>
        <w:t xml:space="preserve"> таким налогоплательщикам необходимо исчислять и уплачивать авансовые платежи по транспортному налогу, срок уплаты которых за первый отчетный период 2019 года приходится на 30 апреля 2019 года.</w:t>
      </w:r>
    </w:p>
    <w:p w:rsidR="00065B53" w:rsidRPr="00065B53" w:rsidRDefault="00065B53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 xml:space="preserve">Для физических лиц вступает в силу следующее положение. </w:t>
      </w:r>
    </w:p>
    <w:p w:rsidR="002C089E" w:rsidRPr="00065B53" w:rsidRDefault="00065B53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 xml:space="preserve">Для граждан, </w:t>
      </w:r>
      <w:r w:rsidR="002C089E" w:rsidRPr="00065B53">
        <w:rPr>
          <w:rFonts w:ascii="PF Din Text Cond Pro Thin" w:hAnsi="PF Din Text Cond Pro Thin"/>
          <w:sz w:val="28"/>
          <w:szCs w:val="28"/>
        </w:rPr>
        <w:t xml:space="preserve">имеющих трех и более несовершеннолетних детей предоставляются налоговые вычеты: </w:t>
      </w:r>
    </w:p>
    <w:p w:rsidR="002C089E" w:rsidRPr="00065B53" w:rsidRDefault="002C089E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>1. в отношении одного земельного участка уменьшением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2C089E" w:rsidRPr="00065B53" w:rsidRDefault="002C089E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>2.  в отношении одного, принадлежащего объекта каждого вида (квартира, часть квартиры, комната, жилой дом, часть жилого дома) уменьшением налоговой базы на величину кадастровой стоимости 5 квадратных метров общей площади квартиры,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 w:rsidR="002C089E" w:rsidRPr="00065B53" w:rsidRDefault="00065B53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 xml:space="preserve">Порядок представления вычетов стандартен. </w:t>
      </w:r>
      <w:r w:rsidR="002C089E" w:rsidRPr="00065B53">
        <w:rPr>
          <w:rFonts w:ascii="PF Din Text Cond Pro Thin" w:hAnsi="PF Din Text Cond Pro Thin"/>
          <w:sz w:val="28"/>
          <w:szCs w:val="28"/>
        </w:rPr>
        <w:t>Налогоплательщики, имеющие право на налоговые льготы, в том числе в виде налогового вычета</w:t>
      </w:r>
      <w:r w:rsidRPr="00065B53">
        <w:rPr>
          <w:rFonts w:ascii="PF Din Text Cond Pro Thin" w:hAnsi="PF Din Text Cond Pro Thin"/>
          <w:sz w:val="28"/>
          <w:szCs w:val="28"/>
        </w:rPr>
        <w:t>,</w:t>
      </w:r>
      <w:r w:rsidR="002C089E" w:rsidRPr="00065B53">
        <w:rPr>
          <w:rFonts w:ascii="PF Din Text Cond Pro Thin" w:hAnsi="PF Din Text Cond Pro Thin"/>
          <w:sz w:val="28"/>
          <w:szCs w:val="28"/>
        </w:rPr>
        <w:t xml:space="preserve">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0E2C84" w:rsidRPr="00065B53" w:rsidRDefault="002C089E" w:rsidP="002C089E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8"/>
          <w:szCs w:val="28"/>
        </w:rPr>
      </w:pPr>
      <w:r w:rsidRPr="00065B53">
        <w:rPr>
          <w:rFonts w:ascii="PF Din Text Cond Pro Thin" w:hAnsi="PF Din Text Cond Pro Thin"/>
          <w:sz w:val="28"/>
          <w:szCs w:val="28"/>
        </w:rPr>
        <w:t>В случае, если налогоплательщик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</w:t>
      </w:r>
      <w:r w:rsidR="00065B53" w:rsidRPr="00065B53">
        <w:rPr>
          <w:rFonts w:ascii="PF Din Text Cond Pro Thin" w:hAnsi="PF Din Text Cond Pro Thin"/>
          <w:sz w:val="28"/>
          <w:szCs w:val="28"/>
        </w:rPr>
        <w:t>,</w:t>
      </w:r>
      <w:r w:rsidRPr="00065B53">
        <w:rPr>
          <w:rFonts w:ascii="PF Din Text Cond Pro Thin" w:hAnsi="PF Din Text Cond Pro Thin"/>
          <w:sz w:val="28"/>
          <w:szCs w:val="28"/>
        </w:rPr>
        <w:t xml:space="preserve"> в соответствии с Налоговым кодексом РФ и другими федеральными законами.</w:t>
      </w:r>
    </w:p>
    <w:p w:rsidR="00B413F6" w:rsidRPr="00B413F6" w:rsidRDefault="00B413F6" w:rsidP="000E2C84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6"/>
          <w:szCs w:val="27"/>
        </w:rPr>
      </w:pPr>
    </w:p>
    <w:p w:rsidR="00065B53" w:rsidRDefault="00065B53" w:rsidP="000E08FD">
      <w:pPr>
        <w:ind w:firstLine="709"/>
        <w:jc w:val="right"/>
        <w:rPr>
          <w:rFonts w:ascii="PF Din Text Cond Pro Thin" w:hAnsi="PF Din Text Cond Pro Thin"/>
          <w:b/>
        </w:rPr>
      </w:pPr>
    </w:p>
    <w:p w:rsidR="007B409B" w:rsidRPr="002C57A7" w:rsidRDefault="00503443" w:rsidP="000E08FD">
      <w:pPr>
        <w:ind w:firstLine="709"/>
        <w:jc w:val="right"/>
        <w:rPr>
          <w:rFonts w:ascii="PF Din Text Cond Pro Thin" w:hAnsi="PF Din Text Cond Pro Thin"/>
          <w:b/>
        </w:rPr>
      </w:pPr>
      <w:r w:rsidRPr="002C57A7">
        <w:rPr>
          <w:rFonts w:ascii="PF Din Text Cond Pro Thin" w:hAnsi="PF Din Text Cond Pro Thin"/>
          <w:b/>
        </w:rPr>
        <w:t xml:space="preserve">Пресс-служба </w:t>
      </w:r>
      <w:r w:rsidR="00F720D5">
        <w:rPr>
          <w:rFonts w:ascii="PF Din Text Cond Pro Thin" w:hAnsi="PF Din Text Cond Pro Thin"/>
          <w:b/>
        </w:rPr>
        <w:t>Межрайонной И</w:t>
      </w:r>
      <w:r w:rsidRPr="002C57A7">
        <w:rPr>
          <w:rFonts w:ascii="PF Din Text Cond Pro Thin" w:hAnsi="PF Din Text Cond Pro Thin"/>
          <w:b/>
        </w:rPr>
        <w:t>ФНС России</w:t>
      </w:r>
      <w:r w:rsidR="00F720D5">
        <w:rPr>
          <w:rFonts w:ascii="PF Din Text Cond Pro Thin" w:hAnsi="PF Din Text Cond Pro Thin"/>
          <w:b/>
        </w:rPr>
        <w:t xml:space="preserve"> №1</w:t>
      </w:r>
      <w:bookmarkStart w:id="0" w:name="_GoBack"/>
      <w:bookmarkEnd w:id="0"/>
      <w:r w:rsidRPr="002C57A7">
        <w:rPr>
          <w:rFonts w:ascii="PF Din Text Cond Pro Thin" w:hAnsi="PF Din Text Cond Pro Thin"/>
          <w:b/>
        </w:rPr>
        <w:t xml:space="preserve"> по Республике Бурятия</w:t>
      </w:r>
    </w:p>
    <w:p w:rsidR="00B413F6" w:rsidRPr="00B413F6" w:rsidRDefault="00B413F6" w:rsidP="0063485E">
      <w:pPr>
        <w:ind w:firstLine="709"/>
        <w:rPr>
          <w:rFonts w:ascii="PF Din Text Cond Pro Thin" w:hAnsi="PF Din Text Cond Pro Thin"/>
          <w:sz w:val="6"/>
        </w:rPr>
      </w:pPr>
    </w:p>
    <w:sectPr w:rsidR="00B413F6" w:rsidRPr="00B413F6" w:rsidSect="00881832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PF Din Text Cond Pro Thin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CDC"/>
    <w:multiLevelType w:val="hybridMultilevel"/>
    <w:tmpl w:val="192E4872"/>
    <w:lvl w:ilvl="0" w:tplc="CC8C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379CC"/>
    <w:multiLevelType w:val="hybridMultilevel"/>
    <w:tmpl w:val="773C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744AC"/>
    <w:multiLevelType w:val="multilevel"/>
    <w:tmpl w:val="83E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56CB3"/>
    <w:multiLevelType w:val="hybridMultilevel"/>
    <w:tmpl w:val="E8E2CF02"/>
    <w:lvl w:ilvl="0" w:tplc="F47E1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45"/>
    <w:rsid w:val="00001594"/>
    <w:rsid w:val="00001604"/>
    <w:rsid w:val="00002ABB"/>
    <w:rsid w:val="00010D0E"/>
    <w:rsid w:val="00011561"/>
    <w:rsid w:val="00016AA0"/>
    <w:rsid w:val="00021742"/>
    <w:rsid w:val="00021B9B"/>
    <w:rsid w:val="00031476"/>
    <w:rsid w:val="00031878"/>
    <w:rsid w:val="0003345A"/>
    <w:rsid w:val="00035A75"/>
    <w:rsid w:val="0003770B"/>
    <w:rsid w:val="000401B2"/>
    <w:rsid w:val="00043D6F"/>
    <w:rsid w:val="0004570B"/>
    <w:rsid w:val="00045CD6"/>
    <w:rsid w:val="00053B31"/>
    <w:rsid w:val="00055EB4"/>
    <w:rsid w:val="00063E47"/>
    <w:rsid w:val="00065B53"/>
    <w:rsid w:val="00067502"/>
    <w:rsid w:val="00067FAD"/>
    <w:rsid w:val="0007124F"/>
    <w:rsid w:val="00072709"/>
    <w:rsid w:val="000814AF"/>
    <w:rsid w:val="00094BDA"/>
    <w:rsid w:val="0009680E"/>
    <w:rsid w:val="000B4ED6"/>
    <w:rsid w:val="000B5ACB"/>
    <w:rsid w:val="000D2AFE"/>
    <w:rsid w:val="000D54F3"/>
    <w:rsid w:val="000E08FD"/>
    <w:rsid w:val="000E2C84"/>
    <w:rsid w:val="000F016A"/>
    <w:rsid w:val="000F06E4"/>
    <w:rsid w:val="000F38CB"/>
    <w:rsid w:val="000F42C0"/>
    <w:rsid w:val="000F62F2"/>
    <w:rsid w:val="001020AB"/>
    <w:rsid w:val="0010391E"/>
    <w:rsid w:val="001041E2"/>
    <w:rsid w:val="00111738"/>
    <w:rsid w:val="001122FB"/>
    <w:rsid w:val="00112C91"/>
    <w:rsid w:val="00115488"/>
    <w:rsid w:val="00115E87"/>
    <w:rsid w:val="001179F6"/>
    <w:rsid w:val="001274AC"/>
    <w:rsid w:val="001278B7"/>
    <w:rsid w:val="00131A1A"/>
    <w:rsid w:val="00135394"/>
    <w:rsid w:val="00137741"/>
    <w:rsid w:val="00144D71"/>
    <w:rsid w:val="00147728"/>
    <w:rsid w:val="00150B2C"/>
    <w:rsid w:val="001516D3"/>
    <w:rsid w:val="00154B6F"/>
    <w:rsid w:val="00156955"/>
    <w:rsid w:val="00160C69"/>
    <w:rsid w:val="001652CA"/>
    <w:rsid w:val="0018299B"/>
    <w:rsid w:val="00183136"/>
    <w:rsid w:val="0018337D"/>
    <w:rsid w:val="001911F8"/>
    <w:rsid w:val="00191C4E"/>
    <w:rsid w:val="00193F9B"/>
    <w:rsid w:val="00194E44"/>
    <w:rsid w:val="001A6AF8"/>
    <w:rsid w:val="001A7B70"/>
    <w:rsid w:val="001B18EC"/>
    <w:rsid w:val="001B30B3"/>
    <w:rsid w:val="001B37E7"/>
    <w:rsid w:val="001C227E"/>
    <w:rsid w:val="001D4C6B"/>
    <w:rsid w:val="001E3771"/>
    <w:rsid w:val="001E76AE"/>
    <w:rsid w:val="001F50A7"/>
    <w:rsid w:val="001F5391"/>
    <w:rsid w:val="00204FB2"/>
    <w:rsid w:val="00207EF0"/>
    <w:rsid w:val="0021092F"/>
    <w:rsid w:val="00213CA6"/>
    <w:rsid w:val="00221E53"/>
    <w:rsid w:val="002329F0"/>
    <w:rsid w:val="00237276"/>
    <w:rsid w:val="002425F2"/>
    <w:rsid w:val="00251618"/>
    <w:rsid w:val="00252A93"/>
    <w:rsid w:val="00252E0F"/>
    <w:rsid w:val="002602D1"/>
    <w:rsid w:val="00261B69"/>
    <w:rsid w:val="002626C8"/>
    <w:rsid w:val="00264A73"/>
    <w:rsid w:val="00267DC9"/>
    <w:rsid w:val="002701AD"/>
    <w:rsid w:val="002764F3"/>
    <w:rsid w:val="0028076A"/>
    <w:rsid w:val="00286590"/>
    <w:rsid w:val="00297408"/>
    <w:rsid w:val="002A0D32"/>
    <w:rsid w:val="002A0EF5"/>
    <w:rsid w:val="002A2424"/>
    <w:rsid w:val="002A2B48"/>
    <w:rsid w:val="002A5CAF"/>
    <w:rsid w:val="002A64F0"/>
    <w:rsid w:val="002B364F"/>
    <w:rsid w:val="002B633E"/>
    <w:rsid w:val="002C089E"/>
    <w:rsid w:val="002C1A46"/>
    <w:rsid w:val="002C57A7"/>
    <w:rsid w:val="002C67DF"/>
    <w:rsid w:val="002D5B01"/>
    <w:rsid w:val="002D5FCD"/>
    <w:rsid w:val="002D7E28"/>
    <w:rsid w:val="002E2743"/>
    <w:rsid w:val="002E51FE"/>
    <w:rsid w:val="002E5F5D"/>
    <w:rsid w:val="00301387"/>
    <w:rsid w:val="00302DF3"/>
    <w:rsid w:val="003047F7"/>
    <w:rsid w:val="00304A18"/>
    <w:rsid w:val="00305D5C"/>
    <w:rsid w:val="00312210"/>
    <w:rsid w:val="00317513"/>
    <w:rsid w:val="00324066"/>
    <w:rsid w:val="0032577B"/>
    <w:rsid w:val="003276B1"/>
    <w:rsid w:val="00334E4F"/>
    <w:rsid w:val="003528D9"/>
    <w:rsid w:val="00356A2D"/>
    <w:rsid w:val="00363447"/>
    <w:rsid w:val="00365392"/>
    <w:rsid w:val="00370AA0"/>
    <w:rsid w:val="00370B2C"/>
    <w:rsid w:val="00372E0F"/>
    <w:rsid w:val="00373A3C"/>
    <w:rsid w:val="003838D9"/>
    <w:rsid w:val="00390E67"/>
    <w:rsid w:val="00392FEC"/>
    <w:rsid w:val="0039749B"/>
    <w:rsid w:val="003A125E"/>
    <w:rsid w:val="003A3B71"/>
    <w:rsid w:val="003A4F78"/>
    <w:rsid w:val="003A5A58"/>
    <w:rsid w:val="003C0EAB"/>
    <w:rsid w:val="003D3099"/>
    <w:rsid w:val="003D7A3D"/>
    <w:rsid w:val="003E02D9"/>
    <w:rsid w:val="003F58A7"/>
    <w:rsid w:val="0040322B"/>
    <w:rsid w:val="00404E38"/>
    <w:rsid w:val="00421D10"/>
    <w:rsid w:val="0042463B"/>
    <w:rsid w:val="00431EDA"/>
    <w:rsid w:val="004337DA"/>
    <w:rsid w:val="00434ED6"/>
    <w:rsid w:val="004374FD"/>
    <w:rsid w:val="0044292A"/>
    <w:rsid w:val="0045371D"/>
    <w:rsid w:val="004612C1"/>
    <w:rsid w:val="00466ED8"/>
    <w:rsid w:val="004747FB"/>
    <w:rsid w:val="0047634A"/>
    <w:rsid w:val="00477609"/>
    <w:rsid w:val="0049385D"/>
    <w:rsid w:val="00495072"/>
    <w:rsid w:val="004961C4"/>
    <w:rsid w:val="00497BF2"/>
    <w:rsid w:val="004A6FD1"/>
    <w:rsid w:val="004B183C"/>
    <w:rsid w:val="004C2413"/>
    <w:rsid w:val="004C6FD3"/>
    <w:rsid w:val="004D3EE2"/>
    <w:rsid w:val="004E216B"/>
    <w:rsid w:val="004E228D"/>
    <w:rsid w:val="004F1DE7"/>
    <w:rsid w:val="00502A04"/>
    <w:rsid w:val="00503443"/>
    <w:rsid w:val="005070F9"/>
    <w:rsid w:val="00516077"/>
    <w:rsid w:val="00516C7C"/>
    <w:rsid w:val="005179CE"/>
    <w:rsid w:val="00523768"/>
    <w:rsid w:val="00535F4F"/>
    <w:rsid w:val="00537921"/>
    <w:rsid w:val="00545A6B"/>
    <w:rsid w:val="005475E7"/>
    <w:rsid w:val="005549B7"/>
    <w:rsid w:val="005665B4"/>
    <w:rsid w:val="0057689E"/>
    <w:rsid w:val="0058332B"/>
    <w:rsid w:val="00584C49"/>
    <w:rsid w:val="00586E1A"/>
    <w:rsid w:val="00594218"/>
    <w:rsid w:val="005A257E"/>
    <w:rsid w:val="005A6B1A"/>
    <w:rsid w:val="005A730A"/>
    <w:rsid w:val="005C47E9"/>
    <w:rsid w:val="005E6F65"/>
    <w:rsid w:val="006012A7"/>
    <w:rsid w:val="00603101"/>
    <w:rsid w:val="00606E80"/>
    <w:rsid w:val="0062034F"/>
    <w:rsid w:val="0062510A"/>
    <w:rsid w:val="00632F9E"/>
    <w:rsid w:val="0063485E"/>
    <w:rsid w:val="0063631D"/>
    <w:rsid w:val="00643913"/>
    <w:rsid w:val="00655E71"/>
    <w:rsid w:val="00657C0D"/>
    <w:rsid w:val="00660068"/>
    <w:rsid w:val="00660CA1"/>
    <w:rsid w:val="00663341"/>
    <w:rsid w:val="006639E6"/>
    <w:rsid w:val="0067045B"/>
    <w:rsid w:val="00680A97"/>
    <w:rsid w:val="00680EB1"/>
    <w:rsid w:val="006830DB"/>
    <w:rsid w:val="00687335"/>
    <w:rsid w:val="006912DE"/>
    <w:rsid w:val="00692E9E"/>
    <w:rsid w:val="006A0E7B"/>
    <w:rsid w:val="006A0FAE"/>
    <w:rsid w:val="006A2802"/>
    <w:rsid w:val="006B30CD"/>
    <w:rsid w:val="006B46E3"/>
    <w:rsid w:val="006C22BB"/>
    <w:rsid w:val="006C40A6"/>
    <w:rsid w:val="006C4852"/>
    <w:rsid w:val="006C519B"/>
    <w:rsid w:val="006D11F5"/>
    <w:rsid w:val="006D283F"/>
    <w:rsid w:val="006D68ED"/>
    <w:rsid w:val="006E1B36"/>
    <w:rsid w:val="006F32FC"/>
    <w:rsid w:val="006F4B41"/>
    <w:rsid w:val="00702DF0"/>
    <w:rsid w:val="007109F7"/>
    <w:rsid w:val="00711991"/>
    <w:rsid w:val="00717093"/>
    <w:rsid w:val="007261FC"/>
    <w:rsid w:val="00747876"/>
    <w:rsid w:val="00751A98"/>
    <w:rsid w:val="00751C72"/>
    <w:rsid w:val="007562CB"/>
    <w:rsid w:val="00761282"/>
    <w:rsid w:val="00775D59"/>
    <w:rsid w:val="00776E98"/>
    <w:rsid w:val="00777EE0"/>
    <w:rsid w:val="007812B6"/>
    <w:rsid w:val="007900FC"/>
    <w:rsid w:val="007A5C84"/>
    <w:rsid w:val="007B37D7"/>
    <w:rsid w:val="007B409B"/>
    <w:rsid w:val="007B4216"/>
    <w:rsid w:val="007B5A0A"/>
    <w:rsid w:val="007C0EA8"/>
    <w:rsid w:val="007C510D"/>
    <w:rsid w:val="007D30E9"/>
    <w:rsid w:val="007D3C20"/>
    <w:rsid w:val="007F40FF"/>
    <w:rsid w:val="007F63F0"/>
    <w:rsid w:val="008020D5"/>
    <w:rsid w:val="00816AFF"/>
    <w:rsid w:val="00816E33"/>
    <w:rsid w:val="008200EE"/>
    <w:rsid w:val="008222A4"/>
    <w:rsid w:val="0082249A"/>
    <w:rsid w:val="00826931"/>
    <w:rsid w:val="008301AA"/>
    <w:rsid w:val="00855546"/>
    <w:rsid w:val="0085588C"/>
    <w:rsid w:val="00866CC2"/>
    <w:rsid w:val="008723C0"/>
    <w:rsid w:val="0087308B"/>
    <w:rsid w:val="0087323A"/>
    <w:rsid w:val="00877675"/>
    <w:rsid w:val="00881832"/>
    <w:rsid w:val="00886F42"/>
    <w:rsid w:val="00891C6A"/>
    <w:rsid w:val="00892A64"/>
    <w:rsid w:val="008945AF"/>
    <w:rsid w:val="0089537C"/>
    <w:rsid w:val="008A3C6D"/>
    <w:rsid w:val="008A555F"/>
    <w:rsid w:val="008A66F2"/>
    <w:rsid w:val="008C0D77"/>
    <w:rsid w:val="008C2A03"/>
    <w:rsid w:val="008C7FAE"/>
    <w:rsid w:val="008D07A0"/>
    <w:rsid w:val="008D7425"/>
    <w:rsid w:val="008E0C4B"/>
    <w:rsid w:val="008E4DEF"/>
    <w:rsid w:val="008F5EBA"/>
    <w:rsid w:val="008F6408"/>
    <w:rsid w:val="00900556"/>
    <w:rsid w:val="0090512D"/>
    <w:rsid w:val="00912A55"/>
    <w:rsid w:val="00915808"/>
    <w:rsid w:val="00922FA3"/>
    <w:rsid w:val="00925D83"/>
    <w:rsid w:val="00930279"/>
    <w:rsid w:val="00931423"/>
    <w:rsid w:val="00934DF7"/>
    <w:rsid w:val="00936C92"/>
    <w:rsid w:val="00940E99"/>
    <w:rsid w:val="00941415"/>
    <w:rsid w:val="00944500"/>
    <w:rsid w:val="009459AE"/>
    <w:rsid w:val="009469D7"/>
    <w:rsid w:val="00947054"/>
    <w:rsid w:val="00951C11"/>
    <w:rsid w:val="00951CD0"/>
    <w:rsid w:val="00953B54"/>
    <w:rsid w:val="00971294"/>
    <w:rsid w:val="00973B80"/>
    <w:rsid w:val="00980074"/>
    <w:rsid w:val="009828B3"/>
    <w:rsid w:val="00984B0C"/>
    <w:rsid w:val="00985CEF"/>
    <w:rsid w:val="00997BA4"/>
    <w:rsid w:val="009A3071"/>
    <w:rsid w:val="009A596B"/>
    <w:rsid w:val="009A5BD4"/>
    <w:rsid w:val="009A5D04"/>
    <w:rsid w:val="009B10F8"/>
    <w:rsid w:val="009B2BB9"/>
    <w:rsid w:val="009B60C6"/>
    <w:rsid w:val="009C1424"/>
    <w:rsid w:val="009C3700"/>
    <w:rsid w:val="009D75B8"/>
    <w:rsid w:val="009D7ED8"/>
    <w:rsid w:val="009E1D5C"/>
    <w:rsid w:val="009F279B"/>
    <w:rsid w:val="00A01E12"/>
    <w:rsid w:val="00A04C55"/>
    <w:rsid w:val="00A2344D"/>
    <w:rsid w:val="00A271BD"/>
    <w:rsid w:val="00A33851"/>
    <w:rsid w:val="00A34622"/>
    <w:rsid w:val="00A365D8"/>
    <w:rsid w:val="00A44B23"/>
    <w:rsid w:val="00A4778B"/>
    <w:rsid w:val="00A762DE"/>
    <w:rsid w:val="00A80754"/>
    <w:rsid w:val="00A81620"/>
    <w:rsid w:val="00A855D1"/>
    <w:rsid w:val="00A93880"/>
    <w:rsid w:val="00A93A75"/>
    <w:rsid w:val="00A94AA2"/>
    <w:rsid w:val="00A9714B"/>
    <w:rsid w:val="00AA07BC"/>
    <w:rsid w:val="00AA3074"/>
    <w:rsid w:val="00AA6E40"/>
    <w:rsid w:val="00AB1AA0"/>
    <w:rsid w:val="00AB5102"/>
    <w:rsid w:val="00AC15A0"/>
    <w:rsid w:val="00AC3465"/>
    <w:rsid w:val="00AC5560"/>
    <w:rsid w:val="00AC705D"/>
    <w:rsid w:val="00AD2651"/>
    <w:rsid w:val="00AD6CDC"/>
    <w:rsid w:val="00AD79F3"/>
    <w:rsid w:val="00AE13EF"/>
    <w:rsid w:val="00AE47A5"/>
    <w:rsid w:val="00AF785C"/>
    <w:rsid w:val="00B00148"/>
    <w:rsid w:val="00B01E10"/>
    <w:rsid w:val="00B13862"/>
    <w:rsid w:val="00B1478F"/>
    <w:rsid w:val="00B176D0"/>
    <w:rsid w:val="00B20FE9"/>
    <w:rsid w:val="00B215E1"/>
    <w:rsid w:val="00B40B26"/>
    <w:rsid w:val="00B413F6"/>
    <w:rsid w:val="00B4223A"/>
    <w:rsid w:val="00B42329"/>
    <w:rsid w:val="00B46467"/>
    <w:rsid w:val="00B55070"/>
    <w:rsid w:val="00B55ED3"/>
    <w:rsid w:val="00B56936"/>
    <w:rsid w:val="00B62AF4"/>
    <w:rsid w:val="00B64EC2"/>
    <w:rsid w:val="00B67788"/>
    <w:rsid w:val="00B72C46"/>
    <w:rsid w:val="00B761FB"/>
    <w:rsid w:val="00B812EE"/>
    <w:rsid w:val="00B81603"/>
    <w:rsid w:val="00B83A6E"/>
    <w:rsid w:val="00B8667F"/>
    <w:rsid w:val="00B95E8A"/>
    <w:rsid w:val="00BA1B62"/>
    <w:rsid w:val="00BA2287"/>
    <w:rsid w:val="00BA2A67"/>
    <w:rsid w:val="00BB767B"/>
    <w:rsid w:val="00BB769E"/>
    <w:rsid w:val="00BC1539"/>
    <w:rsid w:val="00BD67E0"/>
    <w:rsid w:val="00BD7965"/>
    <w:rsid w:val="00BE3775"/>
    <w:rsid w:val="00BF00BA"/>
    <w:rsid w:val="00BF25D2"/>
    <w:rsid w:val="00BF711E"/>
    <w:rsid w:val="00C0656A"/>
    <w:rsid w:val="00C07483"/>
    <w:rsid w:val="00C10078"/>
    <w:rsid w:val="00C10B56"/>
    <w:rsid w:val="00C11FD1"/>
    <w:rsid w:val="00C1340A"/>
    <w:rsid w:val="00C1725B"/>
    <w:rsid w:val="00C20CC2"/>
    <w:rsid w:val="00C21263"/>
    <w:rsid w:val="00C225F8"/>
    <w:rsid w:val="00C353F7"/>
    <w:rsid w:val="00C365C9"/>
    <w:rsid w:val="00C422C7"/>
    <w:rsid w:val="00C52F5C"/>
    <w:rsid w:val="00C55570"/>
    <w:rsid w:val="00C55C29"/>
    <w:rsid w:val="00C71334"/>
    <w:rsid w:val="00C75B81"/>
    <w:rsid w:val="00C813A7"/>
    <w:rsid w:val="00C82036"/>
    <w:rsid w:val="00C8711C"/>
    <w:rsid w:val="00C9175C"/>
    <w:rsid w:val="00C9407C"/>
    <w:rsid w:val="00C94AC7"/>
    <w:rsid w:val="00C94F27"/>
    <w:rsid w:val="00C97DBA"/>
    <w:rsid w:val="00CA0A20"/>
    <w:rsid w:val="00CA0A99"/>
    <w:rsid w:val="00CB07F3"/>
    <w:rsid w:val="00CB1C99"/>
    <w:rsid w:val="00CB662B"/>
    <w:rsid w:val="00CC717F"/>
    <w:rsid w:val="00CD4B22"/>
    <w:rsid w:val="00CD59EA"/>
    <w:rsid w:val="00CE0772"/>
    <w:rsid w:val="00CE66D5"/>
    <w:rsid w:val="00CE6A21"/>
    <w:rsid w:val="00CE79E9"/>
    <w:rsid w:val="00CF7870"/>
    <w:rsid w:val="00D0265E"/>
    <w:rsid w:val="00D04889"/>
    <w:rsid w:val="00D16273"/>
    <w:rsid w:val="00D25C28"/>
    <w:rsid w:val="00D33EFC"/>
    <w:rsid w:val="00D36079"/>
    <w:rsid w:val="00D379BE"/>
    <w:rsid w:val="00D538CB"/>
    <w:rsid w:val="00D55635"/>
    <w:rsid w:val="00D5750C"/>
    <w:rsid w:val="00D65BAF"/>
    <w:rsid w:val="00D67D9A"/>
    <w:rsid w:val="00D70F8B"/>
    <w:rsid w:val="00D71A94"/>
    <w:rsid w:val="00D77694"/>
    <w:rsid w:val="00D84A01"/>
    <w:rsid w:val="00D8632F"/>
    <w:rsid w:val="00D91F66"/>
    <w:rsid w:val="00D9463D"/>
    <w:rsid w:val="00D96040"/>
    <w:rsid w:val="00D975FA"/>
    <w:rsid w:val="00DA6DEF"/>
    <w:rsid w:val="00DC4EDB"/>
    <w:rsid w:val="00DC6881"/>
    <w:rsid w:val="00DC79DF"/>
    <w:rsid w:val="00DD21CF"/>
    <w:rsid w:val="00DD4562"/>
    <w:rsid w:val="00DD56C9"/>
    <w:rsid w:val="00DE19E7"/>
    <w:rsid w:val="00DF142C"/>
    <w:rsid w:val="00DF79BC"/>
    <w:rsid w:val="00E01AE1"/>
    <w:rsid w:val="00E02CE4"/>
    <w:rsid w:val="00E04B8E"/>
    <w:rsid w:val="00E0681C"/>
    <w:rsid w:val="00E142C7"/>
    <w:rsid w:val="00E14C45"/>
    <w:rsid w:val="00E1691D"/>
    <w:rsid w:val="00E16EDC"/>
    <w:rsid w:val="00E22F06"/>
    <w:rsid w:val="00E22F51"/>
    <w:rsid w:val="00E32249"/>
    <w:rsid w:val="00E35AEF"/>
    <w:rsid w:val="00E414E4"/>
    <w:rsid w:val="00E41C67"/>
    <w:rsid w:val="00E41D9B"/>
    <w:rsid w:val="00E5329D"/>
    <w:rsid w:val="00E5349B"/>
    <w:rsid w:val="00E54293"/>
    <w:rsid w:val="00E54E57"/>
    <w:rsid w:val="00E60FAF"/>
    <w:rsid w:val="00E63BA4"/>
    <w:rsid w:val="00E64D99"/>
    <w:rsid w:val="00E64E40"/>
    <w:rsid w:val="00E77B13"/>
    <w:rsid w:val="00E77E17"/>
    <w:rsid w:val="00E8296A"/>
    <w:rsid w:val="00EA73D2"/>
    <w:rsid w:val="00EA7B3E"/>
    <w:rsid w:val="00EC329A"/>
    <w:rsid w:val="00EC434A"/>
    <w:rsid w:val="00EC5A5E"/>
    <w:rsid w:val="00ED4F9D"/>
    <w:rsid w:val="00ED5289"/>
    <w:rsid w:val="00EE262E"/>
    <w:rsid w:val="00EF0731"/>
    <w:rsid w:val="00EF66BB"/>
    <w:rsid w:val="00F010FB"/>
    <w:rsid w:val="00F023F4"/>
    <w:rsid w:val="00F05844"/>
    <w:rsid w:val="00F11F8E"/>
    <w:rsid w:val="00F1216E"/>
    <w:rsid w:val="00F13AE5"/>
    <w:rsid w:val="00F254BC"/>
    <w:rsid w:val="00F31228"/>
    <w:rsid w:val="00F37706"/>
    <w:rsid w:val="00F61BA5"/>
    <w:rsid w:val="00F63BBC"/>
    <w:rsid w:val="00F706B5"/>
    <w:rsid w:val="00F71FF3"/>
    <w:rsid w:val="00F720D5"/>
    <w:rsid w:val="00F73F7D"/>
    <w:rsid w:val="00F777DE"/>
    <w:rsid w:val="00F86E96"/>
    <w:rsid w:val="00F8720D"/>
    <w:rsid w:val="00F87361"/>
    <w:rsid w:val="00F92084"/>
    <w:rsid w:val="00F92619"/>
    <w:rsid w:val="00FA26F5"/>
    <w:rsid w:val="00FA2B48"/>
    <w:rsid w:val="00FA74F4"/>
    <w:rsid w:val="00FB3BFB"/>
    <w:rsid w:val="00FB4391"/>
    <w:rsid w:val="00FC4BCF"/>
    <w:rsid w:val="00FC5580"/>
    <w:rsid w:val="00FC635D"/>
    <w:rsid w:val="00FD12CC"/>
    <w:rsid w:val="00FD1966"/>
    <w:rsid w:val="00FD7B0A"/>
    <w:rsid w:val="00FE1A32"/>
    <w:rsid w:val="00FE33BC"/>
    <w:rsid w:val="00FE4CCE"/>
    <w:rsid w:val="00FE58FD"/>
    <w:rsid w:val="00FF0EC3"/>
    <w:rsid w:val="00FF0FB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851DDE-1048-441A-B52A-93D8685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footnote text"/>
    <w:aliases w:val="Table_Footnote_last"/>
    <w:basedOn w:val="a"/>
    <w:link w:val="ac"/>
    <w:rsid w:val="008A66F2"/>
    <w:rPr>
      <w:sz w:val="20"/>
      <w:szCs w:val="20"/>
    </w:rPr>
  </w:style>
  <w:style w:type="character" w:customStyle="1" w:styleId="ac">
    <w:name w:val="Текст сноски Знак"/>
    <w:aliases w:val="Table_Footnote_last Знак"/>
    <w:basedOn w:val="a0"/>
    <w:link w:val="ab"/>
    <w:rsid w:val="008A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85EBA-5413-4236-8494-A3B5B6D4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vt:lpstr>
    </vt:vector>
  </TitlesOfParts>
  <Company>HOUMUSER</Company>
  <LinksUpToDate>false</LinksUpToDate>
  <CharactersWithSpaces>2383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mailto:press_03nalog@mail.ru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dc:title>
  <dc:subject/>
  <dc:creator>0326-11-290</dc:creator>
  <cp:keywords/>
  <cp:lastModifiedBy>Самаева Ольга Викторовна</cp:lastModifiedBy>
  <cp:revision>2</cp:revision>
  <cp:lastPrinted>2019-04-17T05:46:00Z</cp:lastPrinted>
  <dcterms:created xsi:type="dcterms:W3CDTF">2019-04-18T08:15:00Z</dcterms:created>
  <dcterms:modified xsi:type="dcterms:W3CDTF">2019-04-18T08:15:00Z</dcterms:modified>
</cp:coreProperties>
</file>