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E1" w:rsidRDefault="00E74680" w:rsidP="00E746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gramStart"/>
      <w:r w:rsidR="007B19E1">
        <w:rPr>
          <w:rFonts w:ascii="Times New Roman" w:hAnsi="Times New Roman" w:cs="Times New Roman"/>
          <w:b/>
          <w:sz w:val="28"/>
          <w:szCs w:val="28"/>
        </w:rPr>
        <w:t>РЕСПУБЛИКА  БУРЯТИЯ</w:t>
      </w:r>
      <w:proofErr w:type="gramEnd"/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ПРИБАЙКАЛЬСКИЙ  РАЙОН</w:t>
      </w:r>
      <w:proofErr w:type="gramEnd"/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ТАТАУРОВСКОЕ»  СЕЛЬСКОЕ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150744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44182">
        <w:rPr>
          <w:rFonts w:ascii="Times New Roman" w:hAnsi="Times New Roman" w:cs="Times New Roman"/>
          <w:b/>
          <w:sz w:val="28"/>
          <w:szCs w:val="28"/>
        </w:rPr>
        <w:t>28 декабря 2018</w:t>
      </w:r>
      <w:r w:rsidR="007B19E1">
        <w:rPr>
          <w:rFonts w:ascii="Times New Roman" w:hAnsi="Times New Roman" w:cs="Times New Roman"/>
          <w:b/>
          <w:sz w:val="28"/>
          <w:szCs w:val="28"/>
        </w:rPr>
        <w:t xml:space="preserve"> года      № </w:t>
      </w:r>
      <w:r w:rsidR="00E74680">
        <w:rPr>
          <w:rFonts w:ascii="Times New Roman" w:hAnsi="Times New Roman" w:cs="Times New Roman"/>
          <w:b/>
          <w:sz w:val="28"/>
          <w:szCs w:val="28"/>
        </w:rPr>
        <w:t>15</w:t>
      </w:r>
    </w:p>
    <w:p w:rsidR="007B19E1" w:rsidRDefault="007B19E1" w:rsidP="0094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9E1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Прогнозного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плана (программа) приватизации(продажи) муниципального имущества муниципального образования «Татауров</w:t>
      </w:r>
      <w:r w:rsidR="00944182">
        <w:rPr>
          <w:rFonts w:ascii="Times New Roman" w:hAnsi="Times New Roman" w:cs="Times New Roman"/>
          <w:b/>
          <w:sz w:val="28"/>
          <w:szCs w:val="28"/>
        </w:rPr>
        <w:t>ское» сельское поселение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19E1" w:rsidRDefault="007B19E1" w:rsidP="009441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соответствии с Гражданским Кодексом Российской Федерации, Федеральными законами от 21.12.2001г. № 178 – ФЗ «О приватизации государственного и муниципального имущества», от 06.10.2003г № 131 – ФЗ «Об общих принципах организации местного самоуправления в Российской Федерации», решением Совета депутатов муниципального образования «Татауровское» сельское поселение  от 28.09.2012г №  15 « Об утверждении «Порядка управления и распоряжения муниципальным имуществом муниципального образования «Татауровское» сельское поселение»», решением Совета депутатов муниципального образования «Татауровское» сельское поселение  от 28.09.2012г №  16 «Об утверждении Положения о приватизации (продаже) муниципального имущества муниципального образования «Татауровское» сельское</w:t>
      </w:r>
      <w:r w:rsidR="00944182">
        <w:rPr>
          <w:rFonts w:ascii="Times New Roman" w:hAnsi="Times New Roman" w:cs="Times New Roman"/>
          <w:sz w:val="28"/>
          <w:szCs w:val="28"/>
        </w:rPr>
        <w:t xml:space="preserve"> поселение», руководствуясь ст. 52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«Татауровское» сельское п</w:t>
      </w:r>
      <w:r w:rsidR="00150744">
        <w:rPr>
          <w:rFonts w:ascii="Times New Roman" w:hAnsi="Times New Roman" w:cs="Times New Roman"/>
          <w:sz w:val="28"/>
          <w:szCs w:val="28"/>
        </w:rPr>
        <w:t>оселение, Совет депутатов</w:t>
      </w:r>
      <w:r w:rsidR="00041F6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«Татауровское» сельское поселение</w:t>
      </w:r>
      <w:r w:rsidR="00150744">
        <w:rPr>
          <w:rFonts w:ascii="Times New Roman" w:hAnsi="Times New Roman" w:cs="Times New Roman"/>
          <w:sz w:val="28"/>
          <w:szCs w:val="28"/>
        </w:rPr>
        <w:t>,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19E1" w:rsidRDefault="007B19E1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«Прогнозный план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программа)  приватизации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(продажи)  муниципального имущества муниципального образования «Татауров</w:t>
      </w:r>
      <w:r w:rsidR="00041F66">
        <w:rPr>
          <w:rFonts w:ascii="Times New Roman" w:hAnsi="Times New Roman" w:cs="Times New Roman"/>
          <w:sz w:val="28"/>
          <w:szCs w:val="28"/>
        </w:rPr>
        <w:t>ское» сельское поселение на 2019 год (п</w:t>
      </w:r>
      <w:r>
        <w:rPr>
          <w:rFonts w:ascii="Times New Roman" w:hAnsi="Times New Roman" w:cs="Times New Roman"/>
          <w:sz w:val="28"/>
          <w:szCs w:val="28"/>
        </w:rPr>
        <w:t>риложение) .</w:t>
      </w:r>
    </w:p>
    <w:p w:rsidR="007B19E1" w:rsidRDefault="007B19E1" w:rsidP="00E746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решение обнародовать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стендах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«Татауровское» сельское поселение.</w:t>
      </w:r>
    </w:p>
    <w:p w:rsidR="00E74680" w:rsidRPr="00E74680" w:rsidRDefault="00E74680" w:rsidP="009441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680" w:rsidRPr="00915B35" w:rsidRDefault="00E74680" w:rsidP="00E746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E74680" w:rsidRPr="00915B35" w:rsidRDefault="00E74680" w:rsidP="00E746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74680" w:rsidRDefault="00E74680" w:rsidP="00E746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5B35">
        <w:rPr>
          <w:rFonts w:ascii="Times New Roman" w:hAnsi="Times New Roman" w:cs="Times New Roman"/>
          <w:b/>
          <w:sz w:val="28"/>
          <w:szCs w:val="28"/>
        </w:rPr>
        <w:t xml:space="preserve">«Татауровское» сельское поселение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915B35">
        <w:rPr>
          <w:rFonts w:ascii="Times New Roman" w:hAnsi="Times New Roman" w:cs="Times New Roman"/>
          <w:b/>
          <w:sz w:val="28"/>
          <w:szCs w:val="28"/>
        </w:rPr>
        <w:t>М.А.Барышев</w:t>
      </w:r>
      <w:proofErr w:type="spellEnd"/>
    </w:p>
    <w:p w:rsidR="00E74680" w:rsidRPr="00E74680" w:rsidRDefault="00E74680" w:rsidP="00E746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4680" w:rsidRPr="00915B35" w:rsidRDefault="00E74680" w:rsidP="00E746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B35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E74680" w:rsidRPr="00915B35" w:rsidRDefault="00E74680" w:rsidP="00E74680">
      <w:pPr>
        <w:spacing w:after="0"/>
        <w:rPr>
          <w:b/>
        </w:rPr>
      </w:pPr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«Татауровское» сельское поселение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proofErr w:type="spellStart"/>
      <w:r w:rsidRPr="00915B35">
        <w:rPr>
          <w:rFonts w:ascii="Times New Roman" w:hAnsi="Times New Roman" w:cs="Times New Roman"/>
          <w:b/>
          <w:bCs/>
          <w:sz w:val="28"/>
          <w:szCs w:val="28"/>
        </w:rPr>
        <w:t>Л.Р.Воротникова</w:t>
      </w:r>
      <w:proofErr w:type="spellEnd"/>
      <w:r w:rsidRPr="00915B3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915B35">
        <w:rPr>
          <w:b/>
          <w:bCs/>
          <w:sz w:val="28"/>
          <w:szCs w:val="28"/>
        </w:rPr>
        <w:t xml:space="preserve">                                                      </w:t>
      </w:r>
    </w:p>
    <w:p w:rsidR="007B19E1" w:rsidRDefault="007B19E1" w:rsidP="007B19E1">
      <w:pPr>
        <w:pStyle w:val="a3"/>
      </w:pPr>
    </w:p>
    <w:p w:rsidR="00E74680" w:rsidRDefault="00E74680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Приложение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«Татауровское» сельское поселение</w:t>
      </w:r>
    </w:p>
    <w:p w:rsidR="007B19E1" w:rsidRDefault="007B19E1" w:rsidP="007B19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0744">
        <w:rPr>
          <w:rFonts w:ascii="Times New Roman" w:hAnsi="Times New Roman" w:cs="Times New Roman"/>
          <w:sz w:val="28"/>
          <w:szCs w:val="28"/>
        </w:rPr>
        <w:t xml:space="preserve"> </w:t>
      </w:r>
      <w:r w:rsidR="00041F66">
        <w:rPr>
          <w:rFonts w:ascii="Times New Roman" w:hAnsi="Times New Roman" w:cs="Times New Roman"/>
          <w:sz w:val="28"/>
          <w:szCs w:val="28"/>
        </w:rPr>
        <w:t>28.12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41F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41F66">
        <w:rPr>
          <w:rFonts w:ascii="Times New Roman" w:hAnsi="Times New Roman" w:cs="Times New Roman"/>
          <w:sz w:val="28"/>
          <w:szCs w:val="28"/>
        </w:rPr>
        <w:t xml:space="preserve"> </w:t>
      </w:r>
      <w:r w:rsidR="00E74680">
        <w:rPr>
          <w:rFonts w:ascii="Times New Roman" w:hAnsi="Times New Roman" w:cs="Times New Roman"/>
          <w:sz w:val="28"/>
          <w:szCs w:val="28"/>
        </w:rPr>
        <w:t>15</w:t>
      </w: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Прогнозный план (программа)</w:t>
      </w: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приватизации (</w:t>
      </w:r>
      <w:proofErr w:type="gramStart"/>
      <w:r w:rsidRPr="00E74680">
        <w:rPr>
          <w:rFonts w:ascii="Times New Roman" w:hAnsi="Times New Roman" w:cs="Times New Roman"/>
          <w:b/>
          <w:sz w:val="28"/>
          <w:szCs w:val="28"/>
        </w:rPr>
        <w:t>продажи )</w:t>
      </w:r>
      <w:proofErr w:type="gramEnd"/>
      <w:r w:rsidRPr="00E74680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:rsidR="007B19E1" w:rsidRPr="00E74680" w:rsidRDefault="007B19E1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муниципального образования «Татауровское» сельское поселение</w:t>
      </w:r>
    </w:p>
    <w:p w:rsidR="007B19E1" w:rsidRPr="00E74680" w:rsidRDefault="00041F66" w:rsidP="007B19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0">
        <w:rPr>
          <w:rFonts w:ascii="Times New Roman" w:hAnsi="Times New Roman" w:cs="Times New Roman"/>
          <w:b/>
          <w:sz w:val="28"/>
          <w:szCs w:val="28"/>
        </w:rPr>
        <w:t>на 2019</w:t>
      </w:r>
      <w:r w:rsidR="007B19E1" w:rsidRPr="00E746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480"/>
        <w:gridCol w:w="9"/>
        <w:gridCol w:w="2153"/>
        <w:gridCol w:w="1741"/>
        <w:gridCol w:w="1810"/>
      </w:tblGrid>
      <w:tr w:rsidR="007B19E1" w:rsidTr="002F23D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площадь, м2</w:t>
            </w:r>
          </w:p>
        </w:tc>
      </w:tr>
      <w:tr w:rsidR="007B19E1" w:rsidTr="002F23D5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бывшего детского сада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B19E1">
              <w:rPr>
                <w:rFonts w:ascii="Times New Roman" w:hAnsi="Times New Roman" w:cs="Times New Roman"/>
                <w:sz w:val="28"/>
                <w:szCs w:val="28"/>
              </w:rPr>
              <w:t>Еловка</w:t>
            </w:r>
            <w:proofErr w:type="spellEnd"/>
            <w:r w:rsidR="007B1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proofErr w:type="gramEnd"/>
            <w:r w:rsidR="007B19E1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Школьная, № 2 «б»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233,1</w:t>
            </w:r>
          </w:p>
        </w:tc>
      </w:tr>
      <w:tr w:rsidR="007B19E1" w:rsidTr="002F23D5">
        <w:trPr>
          <w:trHeight w:val="20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Здание  бывшего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КБО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E1" w:rsidRDefault="002F23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9E1">
              <w:rPr>
                <w:rFonts w:ascii="Times New Roman" w:hAnsi="Times New Roman" w:cs="Times New Roman"/>
                <w:sz w:val="28"/>
                <w:szCs w:val="28"/>
              </w:rPr>
              <w:t>. Татаурово</w:t>
            </w:r>
          </w:p>
          <w:p w:rsidR="007B19E1" w:rsidRDefault="007B19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№ 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3F2C3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1988г.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Default="00B274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520,2</w:t>
            </w:r>
          </w:p>
        </w:tc>
      </w:tr>
    </w:tbl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19E1" w:rsidRDefault="007B19E1" w:rsidP="007B19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283" w:rsidRDefault="007B7283">
      <w:bookmarkStart w:id="0" w:name="_GoBack"/>
      <w:bookmarkEnd w:id="0"/>
    </w:p>
    <w:sectPr w:rsidR="007B7283" w:rsidSect="007B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19E1"/>
    <w:rsid w:val="00041F66"/>
    <w:rsid w:val="000652D7"/>
    <w:rsid w:val="00103B05"/>
    <w:rsid w:val="0014110A"/>
    <w:rsid w:val="00150744"/>
    <w:rsid w:val="002F23D5"/>
    <w:rsid w:val="003265E1"/>
    <w:rsid w:val="00376E89"/>
    <w:rsid w:val="003F2C3F"/>
    <w:rsid w:val="0046308F"/>
    <w:rsid w:val="00570A89"/>
    <w:rsid w:val="006A15A2"/>
    <w:rsid w:val="007B19E1"/>
    <w:rsid w:val="007B7283"/>
    <w:rsid w:val="00890833"/>
    <w:rsid w:val="00944182"/>
    <w:rsid w:val="00B2749C"/>
    <w:rsid w:val="00C74166"/>
    <w:rsid w:val="00E01917"/>
    <w:rsid w:val="00E74680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CC179-F22F-468E-8641-5614029F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9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3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15</cp:revision>
  <cp:lastPrinted>2018-12-27T02:42:00Z</cp:lastPrinted>
  <dcterms:created xsi:type="dcterms:W3CDTF">2015-12-08T02:24:00Z</dcterms:created>
  <dcterms:modified xsi:type="dcterms:W3CDTF">2018-12-27T02:42:00Z</dcterms:modified>
</cp:coreProperties>
</file>